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0B930558" w14:textId="77777777">
        <w:tblPrEx>
          <w:tblCellMar>
            <w:top w:w="0" w:type="dxa"/>
            <w:bottom w:w="0" w:type="dxa"/>
          </w:tblCellMar>
        </w:tblPrEx>
        <w:trPr>
          <w:cantSplit/>
          <w:trHeight w:val="561"/>
        </w:trPr>
        <w:tc>
          <w:tcPr>
            <w:tcW w:w="1767" w:type="dxa"/>
            <w:tcBorders>
              <w:top w:val="single" w:sz="12" w:space="0" w:color="auto"/>
              <w:left w:val="single" w:sz="12" w:space="0" w:color="auto"/>
              <w:bottom w:val="single" w:sz="6" w:space="0" w:color="808080"/>
              <w:right w:val="single" w:sz="6" w:space="0" w:color="808080"/>
            </w:tcBorders>
            <w:shd w:val="clear" w:color="auto" w:fill="E6E6E6"/>
            <w:vAlign w:val="center"/>
          </w:tcPr>
          <w:p w14:paraId="2A2856C5" w14:textId="77777777" w:rsidR="00FA3D5B" w:rsidRDefault="00FA3D5B">
            <w:pPr>
              <w:widowControl w:val="0"/>
              <w:autoSpaceDE w:val="0"/>
              <w:autoSpaceDN w:val="0"/>
              <w:adjustRightInd w:val="0"/>
              <w:rPr>
                <w:rFonts w:ascii="Arial" w:hAnsi="Arial"/>
                <w:color w:val="000000"/>
                <w:sz w:val="28"/>
                <w:lang w:eastAsia="en-AU"/>
              </w:rPr>
            </w:pPr>
            <w:r>
              <w:rPr>
                <w:rFonts w:ascii="Arial" w:hAnsi="Arial"/>
                <w:b/>
                <w:color w:val="000000"/>
                <w:sz w:val="28"/>
                <w:lang w:eastAsia="en-AU"/>
              </w:rPr>
              <w:t>Husband</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vAlign w:val="center"/>
          </w:tcPr>
          <w:p w14:paraId="68958F8B" w14:textId="77777777" w:rsidR="00FA3D5B" w:rsidRDefault="00FA3D5B">
            <w:pPr>
              <w:widowControl w:val="0"/>
              <w:autoSpaceDE w:val="0"/>
              <w:autoSpaceDN w:val="0"/>
              <w:adjustRightInd w:val="0"/>
              <w:rPr>
                <w:rFonts w:ascii="Arial" w:hAnsi="Arial"/>
                <w:color w:val="000000"/>
                <w:sz w:val="28"/>
                <w:lang w:eastAsia="en-AU"/>
              </w:rPr>
            </w:pPr>
            <w:r>
              <w:rPr>
                <w:rFonts w:ascii="Arial" w:hAnsi="Arial"/>
                <w:b/>
                <w:color w:val="000000"/>
                <w:sz w:val="18"/>
                <w:lang w:eastAsia="en-AU"/>
              </w:rPr>
              <w:t>Richard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tcPr>
          <w:p w14:paraId="4CB0A861" w14:textId="77777777" w:rsidR="00FA3D5B" w:rsidRDefault="00FA3D5B">
            <w:pPr>
              <w:widowControl w:val="0"/>
              <w:autoSpaceDE w:val="0"/>
              <w:autoSpaceDN w:val="0"/>
              <w:adjustRightInd w:val="0"/>
              <w:jc w:val="center"/>
              <w:rPr>
                <w:rFonts w:ascii="Arial" w:hAnsi="Arial"/>
                <w:color w:val="000000"/>
                <w:sz w:val="28"/>
                <w:lang w:eastAsia="en-AU"/>
              </w:rPr>
            </w:pPr>
          </w:p>
          <w:p w14:paraId="303865C2" w14:textId="24F7F435" w:rsidR="00FA3D5B" w:rsidRDefault="00727463">
            <w:pPr>
              <w:widowControl w:val="0"/>
              <w:autoSpaceDE w:val="0"/>
              <w:autoSpaceDN w:val="0"/>
              <w:adjustRightInd w:val="0"/>
              <w:jc w:val="center"/>
              <w:rPr>
                <w:rFonts w:ascii="Arial" w:hAnsi="Arial"/>
                <w:color w:val="000000"/>
                <w:sz w:val="28"/>
                <w:lang w:eastAsia="en-AU"/>
              </w:rPr>
            </w:pPr>
            <w:r>
              <w:rPr>
                <w:rFonts w:ascii="Arial" w:hAnsi="Arial"/>
                <w:noProof/>
                <w:color w:val="000000"/>
                <w:sz w:val="28"/>
                <w:lang w:eastAsia="en-AU"/>
              </w:rPr>
              <w:drawing>
                <wp:inline distT="0" distB="0" distL="0" distR="0" wp14:anchorId="52A111AC" wp14:editId="5B77FB7E">
                  <wp:extent cx="571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7EA4991E" w14:textId="77777777" w:rsidR="00FA3D5B" w:rsidRDefault="00FA3D5B">
            <w:pPr>
              <w:widowControl w:val="0"/>
              <w:autoSpaceDE w:val="0"/>
              <w:autoSpaceDN w:val="0"/>
              <w:adjustRightInd w:val="0"/>
              <w:jc w:val="center"/>
              <w:rPr>
                <w:rFonts w:ascii="Arial" w:hAnsi="Arial"/>
                <w:color w:val="000000"/>
                <w:sz w:val="28"/>
                <w:lang w:eastAsia="en-AU"/>
              </w:rPr>
            </w:pPr>
          </w:p>
        </w:tc>
      </w:tr>
      <w:tr w:rsidR="00FA3D5B" w14:paraId="3184DB3F"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240B4BF"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2762CA9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Dec. 22, 1816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14020BF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Kilfinane, County Limerick,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2D9112A4" w14:textId="77777777" w:rsidR="00FA3D5B" w:rsidRDefault="00FA3D5B">
            <w:pPr>
              <w:widowControl w:val="0"/>
              <w:autoSpaceDE w:val="0"/>
              <w:autoSpaceDN w:val="0"/>
              <w:adjustRightInd w:val="0"/>
              <w:rPr>
                <w:rFonts w:ascii="Arial" w:hAnsi="Arial"/>
                <w:color w:val="232323"/>
                <w:sz w:val="16"/>
                <w:lang w:eastAsia="en-AU"/>
              </w:rPr>
            </w:pPr>
          </w:p>
        </w:tc>
      </w:tr>
      <w:tr w:rsidR="00FA3D5B" w14:paraId="5AAF523D"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50DBC62B"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Baptism</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A4E480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Dec. 22, 1816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82CDC7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Church of Ireland, Parish of Kilfinane, County Limerick,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C12074F" w14:textId="77777777" w:rsidR="00FA3D5B" w:rsidRDefault="00FA3D5B">
            <w:pPr>
              <w:widowControl w:val="0"/>
              <w:autoSpaceDE w:val="0"/>
              <w:autoSpaceDN w:val="0"/>
              <w:adjustRightInd w:val="0"/>
              <w:rPr>
                <w:rFonts w:ascii="Arial" w:hAnsi="Arial"/>
                <w:color w:val="232323"/>
                <w:sz w:val="16"/>
                <w:lang w:eastAsia="en-AU"/>
              </w:rPr>
            </w:pPr>
          </w:p>
        </w:tc>
      </w:tr>
      <w:tr w:rsidR="00FA3D5B" w14:paraId="41664B27"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2F2E7C6"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0BB242D7"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Oct. 13, 1840</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0BAF68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Rathkeale, County Limerick,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2F8FF993" w14:textId="77777777" w:rsidR="00FA3D5B" w:rsidRDefault="00FA3D5B">
            <w:pPr>
              <w:widowControl w:val="0"/>
              <w:autoSpaceDE w:val="0"/>
              <w:autoSpaceDN w:val="0"/>
              <w:adjustRightInd w:val="0"/>
              <w:rPr>
                <w:rFonts w:ascii="Arial" w:hAnsi="Arial"/>
                <w:color w:val="232323"/>
                <w:sz w:val="16"/>
                <w:lang w:eastAsia="en-AU"/>
              </w:rPr>
            </w:pPr>
          </w:p>
        </w:tc>
      </w:tr>
      <w:tr w:rsidR="00FA3D5B" w14:paraId="431ABD7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0C5DED5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Immigration</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0A66D1B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Aug. 31, 1856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588FCC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Sydney, NSW, Australia</w:t>
            </w:r>
          </w:p>
          <w:p w14:paraId="135726B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aboard "Bermondsey"</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1174A641" w14:textId="77777777" w:rsidR="00FA3D5B" w:rsidRDefault="00FA3D5B">
            <w:pPr>
              <w:widowControl w:val="0"/>
              <w:autoSpaceDE w:val="0"/>
              <w:autoSpaceDN w:val="0"/>
              <w:adjustRightInd w:val="0"/>
              <w:rPr>
                <w:rFonts w:ascii="Arial" w:hAnsi="Arial"/>
                <w:color w:val="232323"/>
                <w:sz w:val="16"/>
                <w:lang w:eastAsia="en-AU"/>
              </w:rPr>
            </w:pPr>
          </w:p>
        </w:tc>
      </w:tr>
      <w:tr w:rsidR="00FA3D5B" w14:paraId="7F292E4B"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73E269DF"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50047756"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Oct. 9, 1887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6630AA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"Round Hill Farm" Parish of Weetangera, (now ACT), Australia</w:t>
            </w:r>
          </w:p>
          <w:p w14:paraId="309CEF3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late of Round Hill Farm, Weetangera.  see Sydney Morning Herald 2 Jan 1888</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F926B40" w14:textId="77777777" w:rsidR="00FA3D5B" w:rsidRDefault="00FA3D5B">
            <w:pPr>
              <w:widowControl w:val="0"/>
              <w:autoSpaceDE w:val="0"/>
              <w:autoSpaceDN w:val="0"/>
              <w:adjustRightInd w:val="0"/>
              <w:rPr>
                <w:rFonts w:ascii="Arial" w:hAnsi="Arial"/>
                <w:color w:val="232323"/>
                <w:sz w:val="16"/>
                <w:lang w:eastAsia="en-AU"/>
              </w:rPr>
            </w:pPr>
          </w:p>
        </w:tc>
      </w:tr>
      <w:tr w:rsidR="00FA3D5B" w14:paraId="2B326FB2"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9E1EE5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B81DD5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Oct. 11, 1887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6014587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D Row 1 Grave 213</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792F0F4" w14:textId="77777777" w:rsidR="00FA3D5B" w:rsidRDefault="00FA3D5B">
            <w:pPr>
              <w:widowControl w:val="0"/>
              <w:autoSpaceDE w:val="0"/>
              <w:autoSpaceDN w:val="0"/>
              <w:adjustRightInd w:val="0"/>
              <w:rPr>
                <w:rFonts w:ascii="Arial" w:hAnsi="Arial"/>
                <w:color w:val="232323"/>
                <w:sz w:val="16"/>
                <w:lang w:eastAsia="en-AU"/>
              </w:rPr>
            </w:pPr>
          </w:p>
        </w:tc>
      </w:tr>
      <w:tr w:rsidR="007F0C88" w14:paraId="0CEB8A6C" w14:textId="77777777" w:rsidTr="007F0C88">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48F3DC3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Other Wife</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4E5376E1"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Eastern Jane (Oslem J in marriage index) Shumack [Armstrong]</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73047438" w14:textId="77777777" w:rsidR="00FA3D5B" w:rsidRDefault="00FA3D5B">
            <w:pPr>
              <w:widowControl w:val="0"/>
              <w:autoSpaceDE w:val="0"/>
              <w:autoSpaceDN w:val="0"/>
              <w:adjustRightInd w:val="0"/>
              <w:rPr>
                <w:rFonts w:ascii="Arial" w:hAnsi="Arial"/>
                <w:color w:val="232323"/>
                <w:sz w:val="16"/>
                <w:lang w:eastAsia="en-AU"/>
              </w:rPr>
            </w:pPr>
          </w:p>
        </w:tc>
      </w:tr>
      <w:tr w:rsidR="007F0C88" w14:paraId="0DC42539" w14:textId="77777777" w:rsidTr="007F0C88">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432A114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Parents</w:t>
            </w:r>
          </w:p>
        </w:tc>
        <w:tc>
          <w:tcPr>
            <w:tcW w:w="7225" w:type="dxa"/>
            <w:gridSpan w:val="2"/>
            <w:tcBorders>
              <w:top w:val="single" w:sz="6" w:space="0" w:color="808080"/>
              <w:left w:val="single" w:sz="6" w:space="0" w:color="808080"/>
              <w:bottom w:val="single" w:sz="12" w:space="0" w:color="auto"/>
              <w:right w:val="single" w:sz="6" w:space="0" w:color="808080"/>
            </w:tcBorders>
            <w:shd w:val="clear" w:color="auto" w:fill="FFFFFF"/>
          </w:tcPr>
          <w:p w14:paraId="3FE67610"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Peter Shoemaker</w:t>
            </w:r>
            <w:r>
              <w:rPr>
                <w:rFonts w:ascii="Arial" w:hAnsi="Arial"/>
                <w:color w:val="232323"/>
                <w:sz w:val="16"/>
                <w:lang w:eastAsia="en-AU"/>
              </w:rPr>
              <w:t xml:space="preserve"> (</w:t>
            </w:r>
            <w:r>
              <w:rPr>
                <w:rFonts w:ascii="Arial" w:hAnsi="Arial"/>
                <w:b/>
                <w:color w:val="000000"/>
                <w:sz w:val="18"/>
                <w:lang w:eastAsia="en-AU"/>
              </w:rPr>
              <w:t>Jacob</w:t>
            </w:r>
            <w:r>
              <w:rPr>
                <w:rFonts w:ascii="Arial" w:hAnsi="Arial"/>
                <w:color w:val="232323"/>
                <w:sz w:val="16"/>
                <w:vertAlign w:val="subscript"/>
                <w:lang w:eastAsia="en-AU"/>
              </w:rPr>
              <w:t>3</w:t>
            </w:r>
            <w:r>
              <w:rPr>
                <w:rFonts w:ascii="Arial" w:hAnsi="Arial"/>
                <w:color w:val="232323"/>
                <w:sz w:val="16"/>
                <w:lang w:eastAsia="en-AU"/>
              </w:rPr>
              <w:t xml:space="preserve">, </w:t>
            </w:r>
            <w:r>
              <w:rPr>
                <w:rFonts w:ascii="Arial" w:hAnsi="Arial"/>
                <w:b/>
                <w:color w:val="000000"/>
                <w:sz w:val="18"/>
                <w:lang w:eastAsia="en-AU"/>
              </w:rPr>
              <w:t>John</w:t>
            </w:r>
            <w:r>
              <w:rPr>
                <w:rFonts w:ascii="Arial" w:hAnsi="Arial"/>
                <w:color w:val="232323"/>
                <w:sz w:val="16"/>
                <w:vertAlign w:val="subscript"/>
                <w:lang w:eastAsia="en-AU"/>
              </w:rPr>
              <w:t>2</w:t>
            </w:r>
            <w:r>
              <w:rPr>
                <w:rFonts w:ascii="Arial" w:hAnsi="Arial"/>
                <w:color w:val="232323"/>
                <w:sz w:val="16"/>
                <w:lang w:eastAsia="en-AU"/>
              </w:rPr>
              <w:t xml:space="preserve">, </w:t>
            </w:r>
            <w:r>
              <w:rPr>
                <w:rFonts w:ascii="Arial" w:hAnsi="Arial"/>
                <w:b/>
                <w:color w:val="000000"/>
                <w:sz w:val="18"/>
                <w:lang w:eastAsia="en-AU"/>
              </w:rPr>
              <w:t>Bartholomew</w:t>
            </w:r>
            <w:r>
              <w:rPr>
                <w:rFonts w:ascii="Arial" w:hAnsi="Arial"/>
                <w:color w:val="232323"/>
                <w:sz w:val="16"/>
                <w:vertAlign w:val="subscript"/>
                <w:lang w:eastAsia="en-AU"/>
              </w:rPr>
              <w:t>1</w:t>
            </w:r>
            <w:r>
              <w:rPr>
                <w:rFonts w:ascii="Arial" w:hAnsi="Arial"/>
                <w:color w:val="232323"/>
                <w:sz w:val="16"/>
                <w:lang w:eastAsia="en-AU"/>
              </w:rPr>
              <w:t xml:space="preserve">) and </w:t>
            </w:r>
            <w:r>
              <w:rPr>
                <w:rFonts w:ascii="Arial" w:hAnsi="Arial"/>
                <w:b/>
                <w:color w:val="000000"/>
                <w:sz w:val="18"/>
                <w:lang w:eastAsia="en-AU"/>
              </w:rPr>
              <w:t>Elizabeth Shoemaker [Fitzelle]</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074C1B68" w14:textId="77777777" w:rsidR="00FA3D5B" w:rsidRDefault="00FA3D5B">
            <w:pPr>
              <w:widowControl w:val="0"/>
              <w:autoSpaceDE w:val="0"/>
              <w:autoSpaceDN w:val="0"/>
              <w:adjustRightInd w:val="0"/>
              <w:rPr>
                <w:rFonts w:ascii="Arial" w:hAnsi="Arial"/>
                <w:color w:val="232323"/>
                <w:sz w:val="16"/>
                <w:lang w:eastAsia="en-AU"/>
              </w:rPr>
            </w:pPr>
          </w:p>
        </w:tc>
      </w:tr>
    </w:tbl>
    <w:p w14:paraId="38D4B747" w14:textId="77777777" w:rsidR="00FA3D5B" w:rsidRDefault="00FA3D5B">
      <w:pPr>
        <w:widowControl w:val="0"/>
        <w:autoSpaceDE w:val="0"/>
        <w:autoSpaceDN w:val="0"/>
        <w:adjustRightInd w:val="0"/>
        <w:rPr>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6B1A6484" w14:textId="77777777">
        <w:tblPrEx>
          <w:tblCellMar>
            <w:top w:w="0" w:type="dxa"/>
            <w:bottom w:w="0" w:type="dxa"/>
          </w:tblCellMar>
        </w:tblPrEx>
        <w:trPr>
          <w:cantSplit/>
          <w:trHeight w:val="561"/>
        </w:trPr>
        <w:tc>
          <w:tcPr>
            <w:tcW w:w="1767" w:type="dxa"/>
            <w:tcBorders>
              <w:top w:val="single" w:sz="12" w:space="0" w:color="auto"/>
              <w:left w:val="single" w:sz="12" w:space="0" w:color="auto"/>
              <w:bottom w:val="single" w:sz="6" w:space="0" w:color="808080"/>
              <w:right w:val="single" w:sz="6" w:space="0" w:color="808080"/>
            </w:tcBorders>
            <w:shd w:val="clear" w:color="auto" w:fill="E6E6E6"/>
            <w:vAlign w:val="center"/>
          </w:tcPr>
          <w:p w14:paraId="5387E1C7" w14:textId="77777777" w:rsidR="00FA3D5B" w:rsidRDefault="00FA3D5B">
            <w:pPr>
              <w:widowControl w:val="0"/>
              <w:autoSpaceDE w:val="0"/>
              <w:autoSpaceDN w:val="0"/>
              <w:adjustRightInd w:val="0"/>
              <w:rPr>
                <w:rFonts w:ascii="Arial" w:hAnsi="Arial"/>
                <w:color w:val="000000"/>
                <w:sz w:val="28"/>
                <w:lang w:eastAsia="en-AU"/>
              </w:rPr>
            </w:pPr>
            <w:r>
              <w:rPr>
                <w:rFonts w:ascii="Arial" w:hAnsi="Arial"/>
                <w:b/>
                <w:color w:val="000000"/>
                <w:sz w:val="28"/>
                <w:lang w:eastAsia="en-AU"/>
              </w:rPr>
              <w:t>Wife</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vAlign w:val="center"/>
          </w:tcPr>
          <w:p w14:paraId="1EED77F8" w14:textId="77777777" w:rsidR="00FA3D5B" w:rsidRDefault="00FA3D5B">
            <w:pPr>
              <w:widowControl w:val="0"/>
              <w:autoSpaceDE w:val="0"/>
              <w:autoSpaceDN w:val="0"/>
              <w:adjustRightInd w:val="0"/>
              <w:rPr>
                <w:rFonts w:ascii="Arial" w:hAnsi="Arial"/>
                <w:color w:val="000000"/>
                <w:sz w:val="28"/>
                <w:lang w:eastAsia="en-AU"/>
              </w:rPr>
            </w:pPr>
            <w:r>
              <w:rPr>
                <w:rFonts w:ascii="Arial" w:hAnsi="Arial"/>
                <w:b/>
                <w:color w:val="000000"/>
                <w:sz w:val="18"/>
                <w:lang w:eastAsia="en-AU"/>
              </w:rPr>
              <w:t>Anne Shumack [Shoemaker]</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tcPr>
          <w:p w14:paraId="1720356B" w14:textId="77777777" w:rsidR="00FA3D5B" w:rsidRDefault="00FA3D5B">
            <w:pPr>
              <w:widowControl w:val="0"/>
              <w:autoSpaceDE w:val="0"/>
              <w:autoSpaceDN w:val="0"/>
              <w:adjustRightInd w:val="0"/>
              <w:jc w:val="center"/>
              <w:rPr>
                <w:rFonts w:ascii="Arial" w:hAnsi="Arial"/>
                <w:color w:val="000000"/>
                <w:sz w:val="28"/>
                <w:lang w:eastAsia="en-AU"/>
              </w:rPr>
            </w:pPr>
          </w:p>
          <w:p w14:paraId="49AE18EC" w14:textId="15FFD4FE" w:rsidR="00FA3D5B" w:rsidRDefault="00727463">
            <w:pPr>
              <w:widowControl w:val="0"/>
              <w:autoSpaceDE w:val="0"/>
              <w:autoSpaceDN w:val="0"/>
              <w:adjustRightInd w:val="0"/>
              <w:jc w:val="center"/>
              <w:rPr>
                <w:rFonts w:ascii="Arial" w:hAnsi="Arial"/>
                <w:color w:val="000000"/>
                <w:sz w:val="28"/>
                <w:lang w:eastAsia="en-AU"/>
              </w:rPr>
            </w:pPr>
            <w:r>
              <w:rPr>
                <w:rFonts w:ascii="Arial" w:hAnsi="Arial"/>
                <w:noProof/>
                <w:color w:val="000000"/>
                <w:sz w:val="28"/>
                <w:lang w:eastAsia="en-AU"/>
              </w:rPr>
              <w:drawing>
                <wp:inline distT="0" distB="0" distL="0" distR="0" wp14:anchorId="082FE06F" wp14:editId="7CEC72DF">
                  <wp:extent cx="5715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6FEE16A" w14:textId="77777777" w:rsidR="00FA3D5B" w:rsidRDefault="00FA3D5B">
            <w:pPr>
              <w:widowControl w:val="0"/>
              <w:autoSpaceDE w:val="0"/>
              <w:autoSpaceDN w:val="0"/>
              <w:adjustRightInd w:val="0"/>
              <w:jc w:val="center"/>
              <w:rPr>
                <w:rFonts w:ascii="Arial" w:hAnsi="Arial"/>
                <w:color w:val="000000"/>
                <w:sz w:val="28"/>
                <w:lang w:eastAsia="en-AU"/>
              </w:rPr>
            </w:pPr>
          </w:p>
        </w:tc>
      </w:tr>
      <w:tr w:rsidR="00FA3D5B" w14:paraId="58B64A2B"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E8F00F4"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7F248B2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1821</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37FB0A0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Rathkeale, County Limerick,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4BD2EB9" w14:textId="77777777" w:rsidR="00FA3D5B" w:rsidRDefault="00FA3D5B">
            <w:pPr>
              <w:widowControl w:val="0"/>
              <w:autoSpaceDE w:val="0"/>
              <w:autoSpaceDN w:val="0"/>
              <w:adjustRightInd w:val="0"/>
              <w:rPr>
                <w:rFonts w:ascii="Arial" w:hAnsi="Arial"/>
                <w:color w:val="232323"/>
                <w:sz w:val="16"/>
                <w:lang w:eastAsia="en-AU"/>
              </w:rPr>
            </w:pPr>
          </w:p>
        </w:tc>
      </w:tr>
      <w:tr w:rsidR="00FA3D5B" w14:paraId="2A72EC7A"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448411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Immigration</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42F5F7A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Aug. 31, 1856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12ABBE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Sydney, NSW, Australia</w:t>
            </w:r>
          </w:p>
          <w:p w14:paraId="0F76640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aboard "Bermondsey"</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4BE850DC" w14:textId="77777777" w:rsidR="00FA3D5B" w:rsidRDefault="00FA3D5B">
            <w:pPr>
              <w:widowControl w:val="0"/>
              <w:autoSpaceDE w:val="0"/>
              <w:autoSpaceDN w:val="0"/>
              <w:adjustRightInd w:val="0"/>
              <w:rPr>
                <w:rFonts w:ascii="Arial" w:hAnsi="Arial"/>
                <w:color w:val="232323"/>
                <w:sz w:val="16"/>
                <w:lang w:eastAsia="en-AU"/>
              </w:rPr>
            </w:pPr>
          </w:p>
        </w:tc>
      </w:tr>
      <w:tr w:rsidR="00FA3D5B" w14:paraId="6E2B8A4D"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5E6D505"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5386EC5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May 30, 1873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A25C967"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"Springvale" Parish of Weetangera, (now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16AC61AB" w14:textId="77777777" w:rsidR="00FA3D5B" w:rsidRDefault="00FA3D5B">
            <w:pPr>
              <w:widowControl w:val="0"/>
              <w:autoSpaceDE w:val="0"/>
              <w:autoSpaceDN w:val="0"/>
              <w:adjustRightInd w:val="0"/>
              <w:rPr>
                <w:rFonts w:ascii="Arial" w:hAnsi="Arial"/>
                <w:color w:val="232323"/>
                <w:sz w:val="16"/>
                <w:lang w:eastAsia="en-AU"/>
              </w:rPr>
            </w:pPr>
          </w:p>
        </w:tc>
      </w:tr>
      <w:tr w:rsidR="00FA3D5B" w14:paraId="3FE9DAEA"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7659A1F"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2FD64B57"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Jun. 2, 1873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B15054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D Row 1 Grave 214</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0791366" w14:textId="77777777" w:rsidR="00FA3D5B" w:rsidRDefault="00FA3D5B">
            <w:pPr>
              <w:widowControl w:val="0"/>
              <w:autoSpaceDE w:val="0"/>
              <w:autoSpaceDN w:val="0"/>
              <w:adjustRightInd w:val="0"/>
              <w:rPr>
                <w:rFonts w:ascii="Arial" w:hAnsi="Arial"/>
                <w:color w:val="232323"/>
                <w:sz w:val="16"/>
                <w:lang w:eastAsia="en-AU"/>
              </w:rPr>
            </w:pPr>
          </w:p>
        </w:tc>
      </w:tr>
      <w:tr w:rsidR="007F0C88" w14:paraId="4BA75291" w14:textId="77777777" w:rsidTr="007F0C88">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098018F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Other Husbands</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124A14B2"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3F08B227" w14:textId="77777777" w:rsidR="00FA3D5B" w:rsidRDefault="00FA3D5B">
            <w:pPr>
              <w:widowControl w:val="0"/>
              <w:autoSpaceDE w:val="0"/>
              <w:autoSpaceDN w:val="0"/>
              <w:adjustRightInd w:val="0"/>
              <w:rPr>
                <w:rFonts w:ascii="Arial" w:hAnsi="Arial"/>
                <w:color w:val="232323"/>
                <w:sz w:val="16"/>
                <w:lang w:eastAsia="en-AU"/>
              </w:rPr>
            </w:pPr>
          </w:p>
        </w:tc>
      </w:tr>
      <w:tr w:rsidR="007F0C88" w14:paraId="281419B6" w14:textId="77777777" w:rsidTr="007F0C88">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6D175AB1"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Parents</w:t>
            </w:r>
          </w:p>
        </w:tc>
        <w:tc>
          <w:tcPr>
            <w:tcW w:w="7225" w:type="dxa"/>
            <w:gridSpan w:val="2"/>
            <w:tcBorders>
              <w:top w:val="single" w:sz="6" w:space="0" w:color="808080"/>
              <w:left w:val="single" w:sz="6" w:space="0" w:color="808080"/>
              <w:bottom w:val="single" w:sz="12" w:space="0" w:color="auto"/>
              <w:right w:val="single" w:sz="6" w:space="0" w:color="808080"/>
            </w:tcBorders>
            <w:shd w:val="clear" w:color="auto" w:fill="FFFFFF"/>
          </w:tcPr>
          <w:p w14:paraId="33FF2639"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George Shoemaker</w:t>
            </w:r>
            <w:r>
              <w:rPr>
                <w:rFonts w:ascii="Arial" w:hAnsi="Arial"/>
                <w:color w:val="232323"/>
                <w:sz w:val="16"/>
                <w:lang w:eastAsia="en-AU"/>
              </w:rPr>
              <w:t xml:space="preserve"> (</w:t>
            </w:r>
            <w:r>
              <w:rPr>
                <w:rFonts w:ascii="Arial" w:hAnsi="Arial"/>
                <w:b/>
                <w:color w:val="000000"/>
                <w:sz w:val="18"/>
                <w:lang w:eastAsia="en-AU"/>
              </w:rPr>
              <w:t>Daniel</w:t>
            </w:r>
            <w:r>
              <w:rPr>
                <w:rFonts w:ascii="Arial" w:hAnsi="Arial"/>
                <w:color w:val="232323"/>
                <w:sz w:val="16"/>
                <w:vertAlign w:val="subscript"/>
                <w:lang w:eastAsia="en-AU"/>
              </w:rPr>
              <w:t>3</w:t>
            </w:r>
            <w:r>
              <w:rPr>
                <w:rFonts w:ascii="Arial" w:hAnsi="Arial"/>
                <w:color w:val="232323"/>
                <w:sz w:val="16"/>
                <w:lang w:eastAsia="en-AU"/>
              </w:rPr>
              <w:t xml:space="preserve">, </w:t>
            </w:r>
            <w:r>
              <w:rPr>
                <w:rFonts w:ascii="Arial" w:hAnsi="Arial"/>
                <w:b/>
                <w:color w:val="000000"/>
                <w:sz w:val="18"/>
                <w:lang w:eastAsia="en-AU"/>
              </w:rPr>
              <w:t>John</w:t>
            </w:r>
            <w:r>
              <w:rPr>
                <w:rFonts w:ascii="Arial" w:hAnsi="Arial"/>
                <w:color w:val="232323"/>
                <w:sz w:val="16"/>
                <w:vertAlign w:val="subscript"/>
                <w:lang w:eastAsia="en-AU"/>
              </w:rPr>
              <w:t>2</w:t>
            </w:r>
            <w:r>
              <w:rPr>
                <w:rFonts w:ascii="Arial" w:hAnsi="Arial"/>
                <w:color w:val="232323"/>
                <w:sz w:val="16"/>
                <w:lang w:eastAsia="en-AU"/>
              </w:rPr>
              <w:t xml:space="preserve">, </w:t>
            </w:r>
            <w:r>
              <w:rPr>
                <w:rFonts w:ascii="Arial" w:hAnsi="Arial"/>
                <w:b/>
                <w:color w:val="000000"/>
                <w:sz w:val="18"/>
                <w:lang w:eastAsia="en-AU"/>
              </w:rPr>
              <w:t>Bartholomew</w:t>
            </w:r>
            <w:r>
              <w:rPr>
                <w:rFonts w:ascii="Arial" w:hAnsi="Arial"/>
                <w:color w:val="232323"/>
                <w:sz w:val="16"/>
                <w:vertAlign w:val="subscript"/>
                <w:lang w:eastAsia="en-AU"/>
              </w:rPr>
              <w:t>1</w:t>
            </w:r>
            <w:r>
              <w:rPr>
                <w:rFonts w:ascii="Arial" w:hAnsi="Arial"/>
                <w:color w:val="232323"/>
                <w:sz w:val="16"/>
                <w:lang w:eastAsia="en-AU"/>
              </w:rPr>
              <w:t xml:space="preserve">) and </w:t>
            </w:r>
            <w:r>
              <w:rPr>
                <w:rFonts w:ascii="Arial" w:hAnsi="Arial"/>
                <w:b/>
                <w:color w:val="000000"/>
                <w:sz w:val="18"/>
                <w:lang w:eastAsia="en-AU"/>
              </w:rPr>
              <w:t>Catherine Shoemaker [Smeltzer]</w:t>
            </w:r>
            <w:r>
              <w:rPr>
                <w:rFonts w:ascii="Arial" w:hAnsi="Arial"/>
                <w:color w:val="232323"/>
                <w:sz w:val="16"/>
                <w:lang w:eastAsia="en-AU"/>
              </w:rPr>
              <w:t xml:space="preserve"> (</w:t>
            </w:r>
            <w:r>
              <w:rPr>
                <w:rFonts w:ascii="Arial" w:hAnsi="Arial"/>
                <w:b/>
                <w:color w:val="000000"/>
                <w:sz w:val="18"/>
                <w:lang w:eastAsia="en-AU"/>
              </w:rPr>
              <w:t>Peter</w:t>
            </w:r>
            <w:r>
              <w:rPr>
                <w:rFonts w:ascii="Arial" w:hAnsi="Arial"/>
                <w:color w:val="232323"/>
                <w:sz w:val="16"/>
                <w:vertAlign w:val="subscript"/>
                <w:lang w:eastAsia="en-AU"/>
              </w:rPr>
              <w:t>1</w:t>
            </w:r>
            <w:r>
              <w:rPr>
                <w:rFonts w:ascii="Arial" w:hAnsi="Arial"/>
                <w:color w:val="232323"/>
                <w:sz w:val="16"/>
                <w:lang w:eastAsia="en-AU"/>
              </w:rPr>
              <w:t>)</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5E6A1E2A" w14:textId="77777777" w:rsidR="00FA3D5B" w:rsidRDefault="00FA3D5B">
            <w:pPr>
              <w:widowControl w:val="0"/>
              <w:autoSpaceDE w:val="0"/>
              <w:autoSpaceDN w:val="0"/>
              <w:adjustRightInd w:val="0"/>
              <w:rPr>
                <w:rFonts w:ascii="Arial" w:hAnsi="Arial"/>
                <w:color w:val="232323"/>
                <w:sz w:val="16"/>
                <w:lang w:eastAsia="en-AU"/>
              </w:rPr>
            </w:pPr>
          </w:p>
        </w:tc>
      </w:tr>
    </w:tbl>
    <w:p w14:paraId="262B168A" w14:textId="77777777" w:rsidR="00FA3D5B" w:rsidRDefault="00FA3D5B">
      <w:pPr>
        <w:widowControl w:val="0"/>
        <w:autoSpaceDE w:val="0"/>
        <w:autoSpaceDN w:val="0"/>
        <w:adjustRightInd w:val="0"/>
        <w:rPr>
          <w:lang w:eastAsia="en-AU"/>
        </w:rPr>
      </w:pPr>
    </w:p>
    <w:tbl>
      <w:tblPr>
        <w:tblW w:w="0" w:type="auto"/>
        <w:tblInd w:w="108" w:type="dxa"/>
        <w:tblLayout w:type="fixed"/>
        <w:tblLook w:val="0000" w:firstRow="0" w:lastRow="0" w:firstColumn="0" w:lastColumn="0" w:noHBand="0" w:noVBand="0"/>
      </w:tblPr>
      <w:tblGrid>
        <w:gridCol w:w="10432"/>
      </w:tblGrid>
      <w:tr w:rsidR="00FA3D5B" w14:paraId="1BF912A1" w14:textId="77777777">
        <w:tblPrEx>
          <w:tblCellMar>
            <w:top w:w="0" w:type="dxa"/>
            <w:bottom w:w="0" w:type="dxa"/>
          </w:tblCellMar>
        </w:tblPrEx>
        <w:trPr>
          <w:cantSplit/>
          <w:trHeight w:val="561"/>
        </w:trPr>
        <w:tc>
          <w:tcPr>
            <w:tcW w:w="10432" w:type="dxa"/>
            <w:tcBorders>
              <w:top w:val="single" w:sz="12" w:space="0" w:color="auto"/>
              <w:left w:val="single" w:sz="12" w:space="0" w:color="auto"/>
              <w:bottom w:val="single" w:sz="12" w:space="0" w:color="auto"/>
              <w:right w:val="single" w:sz="12" w:space="0" w:color="auto"/>
            </w:tcBorders>
            <w:shd w:val="clear" w:color="auto" w:fill="E6E6E6"/>
            <w:vAlign w:val="center"/>
          </w:tcPr>
          <w:p w14:paraId="5E0C612E"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28"/>
                <w:lang w:eastAsia="en-AU"/>
              </w:rPr>
              <w:t>Children</w:t>
            </w:r>
          </w:p>
        </w:tc>
      </w:tr>
    </w:tbl>
    <w:p w14:paraId="3D4C7A10" w14:textId="77777777" w:rsidR="00FA3D5B" w:rsidRDefault="00FA3D5B">
      <w:pPr>
        <w:widowControl w:val="0"/>
        <w:autoSpaceDE w:val="0"/>
        <w:autoSpaceDN w:val="0"/>
        <w:adjustRightInd w:val="0"/>
        <w:rPr>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25595F5D"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39F38DE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1</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4F97CBCE"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Elizabeth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0D728577" w14:textId="77777777" w:rsidR="00FA3D5B" w:rsidRDefault="00FA3D5B">
            <w:pPr>
              <w:widowControl w:val="0"/>
              <w:autoSpaceDE w:val="0"/>
              <w:autoSpaceDN w:val="0"/>
              <w:adjustRightInd w:val="0"/>
              <w:jc w:val="center"/>
              <w:rPr>
                <w:rFonts w:ascii="Arial" w:hAnsi="Arial"/>
                <w:color w:val="232323"/>
                <w:sz w:val="16"/>
                <w:lang w:eastAsia="en-AU"/>
              </w:rPr>
            </w:pPr>
          </w:p>
          <w:p w14:paraId="7D76E1B8" w14:textId="764A6689"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2FC1B9D9" wp14:editId="6B63FF6A">
                  <wp:extent cx="5715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4BE5896"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4CAA62B0"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70AC49B3"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1C944CD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Female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0054B4D8" w14:textId="77777777" w:rsidR="00FA3D5B" w:rsidRDefault="00FA3D5B">
            <w:pPr>
              <w:widowControl w:val="0"/>
              <w:autoSpaceDE w:val="0"/>
              <w:autoSpaceDN w:val="0"/>
              <w:adjustRightInd w:val="0"/>
              <w:rPr>
                <w:rFonts w:ascii="Arial" w:hAnsi="Arial"/>
                <w:color w:val="232323"/>
                <w:sz w:val="16"/>
                <w:lang w:eastAsia="en-AU"/>
              </w:rPr>
            </w:pPr>
          </w:p>
        </w:tc>
      </w:tr>
      <w:tr w:rsidR="00FA3D5B" w14:paraId="6CD7DA04"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3F98D7D3"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659C925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1842</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2A7FC6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Buttevant, County Cork,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418A2C72" w14:textId="77777777" w:rsidR="00FA3D5B" w:rsidRDefault="00FA3D5B">
            <w:pPr>
              <w:widowControl w:val="0"/>
              <w:autoSpaceDE w:val="0"/>
              <w:autoSpaceDN w:val="0"/>
              <w:adjustRightInd w:val="0"/>
              <w:rPr>
                <w:rFonts w:ascii="Arial" w:hAnsi="Arial"/>
                <w:color w:val="232323"/>
                <w:sz w:val="16"/>
                <w:lang w:eastAsia="en-AU"/>
              </w:rPr>
            </w:pPr>
          </w:p>
        </w:tc>
      </w:tr>
      <w:tr w:rsidR="00FA3D5B" w14:paraId="08BB01DA"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FD3CC0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Immigration</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6B471D0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Aug. 31, 1856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2328D3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Sydney, NSW, Australia</w:t>
            </w:r>
          </w:p>
          <w:p w14:paraId="0861070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aboard "Bermondsey"</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D581F72" w14:textId="77777777" w:rsidR="00FA3D5B" w:rsidRDefault="00FA3D5B">
            <w:pPr>
              <w:widowControl w:val="0"/>
              <w:autoSpaceDE w:val="0"/>
              <w:autoSpaceDN w:val="0"/>
              <w:adjustRightInd w:val="0"/>
              <w:rPr>
                <w:rFonts w:ascii="Arial" w:hAnsi="Arial"/>
                <w:color w:val="232323"/>
                <w:sz w:val="16"/>
                <w:lang w:eastAsia="en-AU"/>
              </w:rPr>
            </w:pPr>
          </w:p>
        </w:tc>
      </w:tr>
      <w:tr w:rsidR="00FA3D5B" w14:paraId="59210464"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0942CCD5"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Husband</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62B8C98A"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66189BE1" w14:textId="77777777" w:rsidR="00FA3D5B" w:rsidRDefault="00FA3D5B">
            <w:pPr>
              <w:widowControl w:val="0"/>
              <w:autoSpaceDE w:val="0"/>
              <w:autoSpaceDN w:val="0"/>
              <w:adjustRightInd w:val="0"/>
              <w:rPr>
                <w:rFonts w:ascii="Arial" w:hAnsi="Arial"/>
                <w:color w:val="232323"/>
                <w:sz w:val="16"/>
                <w:lang w:eastAsia="en-AU"/>
              </w:rPr>
            </w:pPr>
          </w:p>
        </w:tc>
      </w:tr>
      <w:tr w:rsidR="00FA3D5B" w14:paraId="6D473B1D"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2B2619E"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7057DCD0"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5BEFF69"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B59560E" w14:textId="77777777" w:rsidR="00FA3D5B" w:rsidRDefault="00FA3D5B">
            <w:pPr>
              <w:widowControl w:val="0"/>
              <w:autoSpaceDE w:val="0"/>
              <w:autoSpaceDN w:val="0"/>
              <w:adjustRightInd w:val="0"/>
              <w:rPr>
                <w:rFonts w:ascii="Arial" w:hAnsi="Arial"/>
                <w:color w:val="232323"/>
                <w:sz w:val="16"/>
                <w:lang w:eastAsia="en-AU"/>
              </w:rPr>
            </w:pPr>
          </w:p>
        </w:tc>
      </w:tr>
      <w:tr w:rsidR="00FA3D5B" w14:paraId="3B347819"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0B3B42E"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6914313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Dec. 30, 1876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6B1B38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"Round Hill Farm", Round Hill (now Mt Painter), Parish of Weetangerra (now Cook),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2A41D927" w14:textId="77777777" w:rsidR="00FA3D5B" w:rsidRDefault="00FA3D5B">
            <w:pPr>
              <w:widowControl w:val="0"/>
              <w:autoSpaceDE w:val="0"/>
              <w:autoSpaceDN w:val="0"/>
              <w:adjustRightInd w:val="0"/>
              <w:rPr>
                <w:rFonts w:ascii="Arial" w:hAnsi="Arial"/>
                <w:color w:val="232323"/>
                <w:sz w:val="16"/>
                <w:lang w:eastAsia="en-AU"/>
              </w:rPr>
            </w:pPr>
          </w:p>
        </w:tc>
      </w:tr>
      <w:tr w:rsidR="00FA3D5B" w14:paraId="3E00677A"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66F0232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2580B734"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5601164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D Row 1 Grave 212</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02C0EAE8" w14:textId="77777777" w:rsidR="00FA3D5B" w:rsidRDefault="00FA3D5B">
            <w:pPr>
              <w:widowControl w:val="0"/>
              <w:autoSpaceDE w:val="0"/>
              <w:autoSpaceDN w:val="0"/>
              <w:adjustRightInd w:val="0"/>
              <w:rPr>
                <w:rFonts w:ascii="Arial" w:hAnsi="Arial"/>
                <w:color w:val="232323"/>
                <w:sz w:val="16"/>
                <w:lang w:eastAsia="en-AU"/>
              </w:rPr>
            </w:pPr>
          </w:p>
        </w:tc>
      </w:tr>
    </w:tbl>
    <w:p w14:paraId="308E78B5" w14:textId="77777777" w:rsidR="00FA3D5B" w:rsidRDefault="00FA3D5B">
      <w:pPr>
        <w:widowControl w:val="0"/>
        <w:autoSpaceDE w:val="0"/>
        <w:autoSpaceDN w:val="0"/>
        <w:adjustRightInd w:val="0"/>
        <w:rPr>
          <w:rFonts w:ascii="Arial" w:hAnsi="Arial"/>
          <w:color w:val="232323"/>
          <w:sz w:val="16"/>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503E735C"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64B989E0"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2</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3CEB3336"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Margaret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26187A7B" w14:textId="77777777" w:rsidR="00FA3D5B" w:rsidRDefault="00FA3D5B">
            <w:pPr>
              <w:widowControl w:val="0"/>
              <w:autoSpaceDE w:val="0"/>
              <w:autoSpaceDN w:val="0"/>
              <w:adjustRightInd w:val="0"/>
              <w:jc w:val="center"/>
              <w:rPr>
                <w:rFonts w:ascii="Arial" w:hAnsi="Arial"/>
                <w:color w:val="232323"/>
                <w:sz w:val="16"/>
                <w:lang w:eastAsia="en-AU"/>
              </w:rPr>
            </w:pPr>
          </w:p>
          <w:p w14:paraId="141F8EB0" w14:textId="7B908DB0"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36038429" wp14:editId="50D0F695">
                  <wp:extent cx="5715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9B1ACCA"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694566ED"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06DC702F"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51C873C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Female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120F1FD8" w14:textId="77777777" w:rsidR="00FA3D5B" w:rsidRDefault="00FA3D5B">
            <w:pPr>
              <w:widowControl w:val="0"/>
              <w:autoSpaceDE w:val="0"/>
              <w:autoSpaceDN w:val="0"/>
              <w:adjustRightInd w:val="0"/>
              <w:rPr>
                <w:rFonts w:ascii="Arial" w:hAnsi="Arial"/>
                <w:color w:val="232323"/>
                <w:sz w:val="16"/>
                <w:lang w:eastAsia="en-AU"/>
              </w:rPr>
            </w:pPr>
          </w:p>
        </w:tc>
      </w:tr>
      <w:tr w:rsidR="00FA3D5B" w14:paraId="4B480A97"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68A7A8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298C2EA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May 9, 1844</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01E624FF"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Buttevant, County Cork,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525EED3" w14:textId="77777777" w:rsidR="00FA3D5B" w:rsidRDefault="00FA3D5B">
            <w:pPr>
              <w:widowControl w:val="0"/>
              <w:autoSpaceDE w:val="0"/>
              <w:autoSpaceDN w:val="0"/>
              <w:adjustRightInd w:val="0"/>
              <w:rPr>
                <w:rFonts w:ascii="Arial" w:hAnsi="Arial"/>
                <w:color w:val="232323"/>
                <w:sz w:val="16"/>
                <w:lang w:eastAsia="en-AU"/>
              </w:rPr>
            </w:pPr>
          </w:p>
        </w:tc>
      </w:tr>
      <w:tr w:rsidR="00FA3D5B" w14:paraId="1BCCF56B"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5CB300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Immigration</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7EFE48F7"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Aug. 31, 1856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C42366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Sydney, NSW, Australia</w:t>
            </w:r>
          </w:p>
          <w:p w14:paraId="132EAF7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aboard "Bermondsey"</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10E472B" w14:textId="77777777" w:rsidR="00FA3D5B" w:rsidRDefault="00FA3D5B">
            <w:pPr>
              <w:widowControl w:val="0"/>
              <w:autoSpaceDE w:val="0"/>
              <w:autoSpaceDN w:val="0"/>
              <w:adjustRightInd w:val="0"/>
              <w:rPr>
                <w:rFonts w:ascii="Arial" w:hAnsi="Arial"/>
                <w:color w:val="232323"/>
                <w:sz w:val="16"/>
                <w:lang w:eastAsia="en-AU"/>
              </w:rPr>
            </w:pPr>
          </w:p>
        </w:tc>
      </w:tr>
      <w:tr w:rsidR="00FA3D5B" w14:paraId="24B29B87"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0EFD793"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Husband</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2C2DEF3E"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Richard Shumack</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93FEEA1" w14:textId="77777777" w:rsidR="00FA3D5B" w:rsidRDefault="00FA3D5B">
            <w:pPr>
              <w:widowControl w:val="0"/>
              <w:autoSpaceDE w:val="0"/>
              <w:autoSpaceDN w:val="0"/>
              <w:adjustRightInd w:val="0"/>
              <w:rPr>
                <w:rFonts w:ascii="Arial" w:hAnsi="Arial"/>
                <w:color w:val="232323"/>
                <w:sz w:val="16"/>
                <w:lang w:eastAsia="en-AU"/>
              </w:rPr>
            </w:pPr>
          </w:p>
        </w:tc>
      </w:tr>
      <w:tr w:rsidR="00FA3D5B" w14:paraId="58961AF2"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73053DAA"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2B1BA8B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May 29, 1868</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F24DF1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Christ Church (CofE), Queanbeyan, NSW, Australia</w:t>
            </w:r>
          </w:p>
          <w:p w14:paraId="248EF79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3233/1868   Shumack m. Shumack (Cousins)</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1BBDBA05" w14:textId="77777777" w:rsidR="00FA3D5B" w:rsidRDefault="00FA3D5B">
            <w:pPr>
              <w:widowControl w:val="0"/>
              <w:autoSpaceDE w:val="0"/>
              <w:autoSpaceDN w:val="0"/>
              <w:adjustRightInd w:val="0"/>
              <w:rPr>
                <w:rFonts w:ascii="Arial" w:hAnsi="Arial"/>
                <w:color w:val="232323"/>
                <w:sz w:val="16"/>
                <w:lang w:eastAsia="en-AU"/>
              </w:rPr>
            </w:pPr>
          </w:p>
        </w:tc>
      </w:tr>
      <w:tr w:rsidR="00FA3D5B" w14:paraId="2D2A6936"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1949A8C"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0CF99E2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Jul. 19, 1938</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F3578A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"Tolldale" Ainslie (now Lyneham), ACT, Australia</w:t>
            </w:r>
          </w:p>
          <w:p w14:paraId="2162EF9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ACT 20000366</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6B8D7766" w14:textId="77777777" w:rsidR="00FA3D5B" w:rsidRDefault="00FA3D5B">
            <w:pPr>
              <w:widowControl w:val="0"/>
              <w:autoSpaceDE w:val="0"/>
              <w:autoSpaceDN w:val="0"/>
              <w:adjustRightInd w:val="0"/>
              <w:rPr>
                <w:rFonts w:ascii="Arial" w:hAnsi="Arial"/>
                <w:color w:val="232323"/>
                <w:sz w:val="16"/>
                <w:lang w:eastAsia="en-AU"/>
              </w:rPr>
            </w:pPr>
          </w:p>
        </w:tc>
      </w:tr>
      <w:tr w:rsidR="00FA3D5B" w14:paraId="02C233A0"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4F12F87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25D38BE8"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3FAB1B7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D Row 2 Grave 442</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2249C2C8" w14:textId="77777777" w:rsidR="00FA3D5B" w:rsidRDefault="00FA3D5B">
            <w:pPr>
              <w:widowControl w:val="0"/>
              <w:autoSpaceDE w:val="0"/>
              <w:autoSpaceDN w:val="0"/>
              <w:adjustRightInd w:val="0"/>
              <w:rPr>
                <w:rFonts w:ascii="Arial" w:hAnsi="Arial"/>
                <w:color w:val="232323"/>
                <w:sz w:val="16"/>
                <w:lang w:eastAsia="en-AU"/>
              </w:rPr>
            </w:pPr>
          </w:p>
        </w:tc>
      </w:tr>
    </w:tbl>
    <w:p w14:paraId="6F4320BE" w14:textId="77777777" w:rsidR="00FA3D5B" w:rsidRDefault="00FA3D5B">
      <w:pPr>
        <w:widowControl w:val="0"/>
        <w:autoSpaceDE w:val="0"/>
        <w:autoSpaceDN w:val="0"/>
        <w:adjustRightInd w:val="0"/>
        <w:rPr>
          <w:rFonts w:ascii="Arial" w:hAnsi="Arial"/>
          <w:color w:val="232323"/>
          <w:sz w:val="16"/>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3DD5F8D7"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7D4C0BE3"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3</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697105C3"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John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2FF7053F" w14:textId="77777777" w:rsidR="00FA3D5B" w:rsidRDefault="00FA3D5B">
            <w:pPr>
              <w:widowControl w:val="0"/>
              <w:autoSpaceDE w:val="0"/>
              <w:autoSpaceDN w:val="0"/>
              <w:adjustRightInd w:val="0"/>
              <w:jc w:val="center"/>
              <w:rPr>
                <w:rFonts w:ascii="Arial" w:hAnsi="Arial"/>
                <w:color w:val="232323"/>
                <w:sz w:val="16"/>
                <w:lang w:eastAsia="en-AU"/>
              </w:rPr>
            </w:pPr>
          </w:p>
          <w:p w14:paraId="329121F2" w14:textId="3B09FD3E"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3FF1F9ED" wp14:editId="0F7C9FC5">
                  <wp:extent cx="57150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4D01583"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09E22A3C"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54B81710"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35599B2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49A2E96F" w14:textId="77777777" w:rsidR="00FA3D5B" w:rsidRDefault="00FA3D5B">
            <w:pPr>
              <w:widowControl w:val="0"/>
              <w:autoSpaceDE w:val="0"/>
              <w:autoSpaceDN w:val="0"/>
              <w:adjustRightInd w:val="0"/>
              <w:rPr>
                <w:rFonts w:ascii="Arial" w:hAnsi="Arial"/>
                <w:color w:val="232323"/>
                <w:sz w:val="16"/>
                <w:lang w:eastAsia="en-AU"/>
              </w:rPr>
            </w:pPr>
          </w:p>
        </w:tc>
      </w:tr>
      <w:tr w:rsidR="00FA3D5B" w14:paraId="00F12092"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447AEA4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3A7AA59F"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1847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0E3099F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Buttevant, County Cork,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98F13A2" w14:textId="77777777" w:rsidR="00FA3D5B" w:rsidRDefault="00FA3D5B">
            <w:pPr>
              <w:widowControl w:val="0"/>
              <w:autoSpaceDE w:val="0"/>
              <w:autoSpaceDN w:val="0"/>
              <w:adjustRightInd w:val="0"/>
              <w:rPr>
                <w:rFonts w:ascii="Arial" w:hAnsi="Arial"/>
                <w:color w:val="232323"/>
                <w:sz w:val="16"/>
                <w:lang w:eastAsia="en-AU"/>
              </w:rPr>
            </w:pPr>
          </w:p>
        </w:tc>
      </w:tr>
      <w:tr w:rsidR="00FA3D5B" w14:paraId="047D0935"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3D7B381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Immigration</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3B24776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Aug. 31, 1856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010622B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Sydney, NSW, Australia</w:t>
            </w:r>
          </w:p>
          <w:p w14:paraId="636F381F"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aboard "Bermondsey"</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CC8F573" w14:textId="77777777" w:rsidR="00FA3D5B" w:rsidRDefault="00FA3D5B">
            <w:pPr>
              <w:widowControl w:val="0"/>
              <w:autoSpaceDE w:val="0"/>
              <w:autoSpaceDN w:val="0"/>
              <w:adjustRightInd w:val="0"/>
              <w:rPr>
                <w:rFonts w:ascii="Arial" w:hAnsi="Arial"/>
                <w:color w:val="232323"/>
                <w:sz w:val="16"/>
                <w:lang w:eastAsia="en-AU"/>
              </w:rPr>
            </w:pPr>
          </w:p>
        </w:tc>
      </w:tr>
      <w:tr w:rsidR="00FA3D5B" w14:paraId="6ED6C0A3"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4BD6F43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Wife</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1063EA81"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Mary Maria Shumack [Read]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64280864" w14:textId="77777777" w:rsidR="00FA3D5B" w:rsidRDefault="00FA3D5B">
            <w:pPr>
              <w:widowControl w:val="0"/>
              <w:autoSpaceDE w:val="0"/>
              <w:autoSpaceDN w:val="0"/>
              <w:adjustRightInd w:val="0"/>
              <w:rPr>
                <w:rFonts w:ascii="Arial" w:hAnsi="Arial"/>
                <w:color w:val="232323"/>
                <w:sz w:val="16"/>
                <w:lang w:eastAsia="en-AU"/>
              </w:rPr>
            </w:pPr>
          </w:p>
        </w:tc>
      </w:tr>
      <w:tr w:rsidR="00FA3D5B" w14:paraId="3286870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3FA9250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56FE421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Mar. 15, 1882</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33AC10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Reid,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00B09DF" w14:textId="77777777" w:rsidR="00FA3D5B" w:rsidRDefault="00FA3D5B">
            <w:pPr>
              <w:widowControl w:val="0"/>
              <w:autoSpaceDE w:val="0"/>
              <w:autoSpaceDN w:val="0"/>
              <w:adjustRightInd w:val="0"/>
              <w:rPr>
                <w:rFonts w:ascii="Arial" w:hAnsi="Arial"/>
                <w:color w:val="232323"/>
                <w:sz w:val="16"/>
                <w:lang w:eastAsia="en-AU"/>
              </w:rPr>
            </w:pPr>
          </w:p>
        </w:tc>
      </w:tr>
      <w:tr w:rsidR="00FA3D5B" w14:paraId="2C6A2746"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DF606C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26F033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May 25, 1896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7DA553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Round Hill (now Mt Painter), Parish of Weetangerra (now Cook),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1E047787" w14:textId="77777777" w:rsidR="00FA3D5B" w:rsidRDefault="00FA3D5B">
            <w:pPr>
              <w:widowControl w:val="0"/>
              <w:autoSpaceDE w:val="0"/>
              <w:autoSpaceDN w:val="0"/>
              <w:adjustRightInd w:val="0"/>
              <w:rPr>
                <w:rFonts w:ascii="Arial" w:hAnsi="Arial"/>
                <w:color w:val="232323"/>
                <w:sz w:val="16"/>
                <w:lang w:eastAsia="en-AU"/>
              </w:rPr>
            </w:pPr>
          </w:p>
        </w:tc>
      </w:tr>
      <w:tr w:rsidR="00FA3D5B" w14:paraId="61D2A3D4"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7F7168D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3CD0EE95"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365D8D31"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D Row 2 Grave 183</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3DFE5A15" w14:textId="77777777" w:rsidR="00FA3D5B" w:rsidRDefault="00FA3D5B">
            <w:pPr>
              <w:widowControl w:val="0"/>
              <w:autoSpaceDE w:val="0"/>
              <w:autoSpaceDN w:val="0"/>
              <w:adjustRightInd w:val="0"/>
              <w:rPr>
                <w:rFonts w:ascii="Arial" w:hAnsi="Arial"/>
                <w:color w:val="232323"/>
                <w:sz w:val="16"/>
                <w:lang w:eastAsia="en-AU"/>
              </w:rPr>
            </w:pPr>
          </w:p>
        </w:tc>
      </w:tr>
    </w:tbl>
    <w:p w14:paraId="68E3F1CD" w14:textId="77777777" w:rsidR="00FA3D5B" w:rsidRDefault="00FA3D5B">
      <w:pPr>
        <w:widowControl w:val="0"/>
        <w:autoSpaceDE w:val="0"/>
        <w:autoSpaceDN w:val="0"/>
        <w:adjustRightInd w:val="0"/>
        <w:rPr>
          <w:rFonts w:ascii="Arial" w:hAnsi="Arial"/>
          <w:color w:val="232323"/>
          <w:sz w:val="16"/>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7BD7D43E"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0BC033FF"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4</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67976E0A"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Samuel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37655C83" w14:textId="77777777" w:rsidR="00FA3D5B" w:rsidRDefault="00FA3D5B">
            <w:pPr>
              <w:widowControl w:val="0"/>
              <w:autoSpaceDE w:val="0"/>
              <w:autoSpaceDN w:val="0"/>
              <w:adjustRightInd w:val="0"/>
              <w:jc w:val="center"/>
              <w:rPr>
                <w:rFonts w:ascii="Arial" w:hAnsi="Arial"/>
                <w:color w:val="232323"/>
                <w:sz w:val="16"/>
                <w:lang w:eastAsia="en-AU"/>
              </w:rPr>
            </w:pPr>
          </w:p>
          <w:p w14:paraId="469AD020" w14:textId="3D76B2A1"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410DDB8E" wp14:editId="4BDECD4C">
                  <wp:extent cx="57150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3C2F40DB"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3933FBD8"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1F641B1"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7F42DDD1"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434495CF" w14:textId="77777777" w:rsidR="00FA3D5B" w:rsidRDefault="00FA3D5B">
            <w:pPr>
              <w:widowControl w:val="0"/>
              <w:autoSpaceDE w:val="0"/>
              <w:autoSpaceDN w:val="0"/>
              <w:adjustRightInd w:val="0"/>
              <w:rPr>
                <w:rFonts w:ascii="Arial" w:hAnsi="Arial"/>
                <w:color w:val="232323"/>
                <w:sz w:val="16"/>
                <w:lang w:eastAsia="en-AU"/>
              </w:rPr>
            </w:pPr>
          </w:p>
        </w:tc>
      </w:tr>
      <w:tr w:rsidR="00FA3D5B" w14:paraId="3CF4B38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A51588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3DBECCD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Jul. 18, 1850</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BC5807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Mallow, County Cork, Ireland</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42DD4033" w14:textId="77777777" w:rsidR="00FA3D5B" w:rsidRDefault="00FA3D5B">
            <w:pPr>
              <w:widowControl w:val="0"/>
              <w:autoSpaceDE w:val="0"/>
              <w:autoSpaceDN w:val="0"/>
              <w:adjustRightInd w:val="0"/>
              <w:rPr>
                <w:rFonts w:ascii="Arial" w:hAnsi="Arial"/>
                <w:color w:val="232323"/>
                <w:sz w:val="16"/>
                <w:lang w:eastAsia="en-AU"/>
              </w:rPr>
            </w:pPr>
          </w:p>
        </w:tc>
      </w:tr>
      <w:tr w:rsidR="00FA3D5B" w14:paraId="47B55498"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2972093"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Education</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4AC97088"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CEEF60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Apart from a little tuition, he did not attend school until he was 14 years old. In 1865 he attended Ginninderra School for 6 weeks. Up until then he could not write but could read well.</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66618EEF" w14:textId="77777777" w:rsidR="00FA3D5B" w:rsidRDefault="00FA3D5B">
            <w:pPr>
              <w:widowControl w:val="0"/>
              <w:autoSpaceDE w:val="0"/>
              <w:autoSpaceDN w:val="0"/>
              <w:adjustRightInd w:val="0"/>
              <w:rPr>
                <w:rFonts w:ascii="Arial" w:hAnsi="Arial"/>
                <w:color w:val="232323"/>
                <w:sz w:val="16"/>
                <w:lang w:eastAsia="en-AU"/>
              </w:rPr>
            </w:pPr>
          </w:p>
        </w:tc>
      </w:tr>
      <w:tr w:rsidR="00FA3D5B" w14:paraId="64F221EE"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27B290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Immigration</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9E1DB4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Aug. 31, 1856</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08A5A4D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Sydney, NSW, Australia</w:t>
            </w:r>
          </w:p>
          <w:p w14:paraId="55B247A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aboard "Bermondsey" departed Ireland 29 May 1856</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3732F80" w14:textId="77777777" w:rsidR="00FA3D5B" w:rsidRDefault="00FA3D5B">
            <w:pPr>
              <w:widowControl w:val="0"/>
              <w:autoSpaceDE w:val="0"/>
              <w:autoSpaceDN w:val="0"/>
              <w:adjustRightInd w:val="0"/>
              <w:rPr>
                <w:rFonts w:ascii="Arial" w:hAnsi="Arial"/>
                <w:color w:val="232323"/>
                <w:sz w:val="16"/>
                <w:lang w:eastAsia="en-AU"/>
              </w:rPr>
            </w:pPr>
          </w:p>
        </w:tc>
      </w:tr>
      <w:tr w:rsidR="00FA3D5B" w14:paraId="2CDC285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380C9EE6"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Author</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5738A58F"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33344E2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An autobiography; or tales and legends of Canberra pioneers, ANU Press, 1967</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8A6AA32" w14:textId="77777777" w:rsidR="00FA3D5B" w:rsidRDefault="00FA3D5B">
            <w:pPr>
              <w:widowControl w:val="0"/>
              <w:autoSpaceDE w:val="0"/>
              <w:autoSpaceDN w:val="0"/>
              <w:adjustRightInd w:val="0"/>
              <w:rPr>
                <w:rFonts w:ascii="Arial" w:hAnsi="Arial"/>
                <w:color w:val="232323"/>
                <w:sz w:val="16"/>
                <w:lang w:eastAsia="en-AU"/>
              </w:rPr>
            </w:pPr>
          </w:p>
        </w:tc>
      </w:tr>
      <w:tr w:rsidR="00FA3D5B" w14:paraId="07745DCD"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503717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Residence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4025758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1893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81A302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"Springvale" parish of Weetangerra (now Cook,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1FB54066" w14:textId="77777777" w:rsidR="00FA3D5B" w:rsidRDefault="00FA3D5B">
            <w:pPr>
              <w:widowControl w:val="0"/>
              <w:autoSpaceDE w:val="0"/>
              <w:autoSpaceDN w:val="0"/>
              <w:adjustRightInd w:val="0"/>
              <w:rPr>
                <w:rFonts w:ascii="Arial" w:hAnsi="Arial"/>
                <w:color w:val="232323"/>
                <w:sz w:val="16"/>
                <w:lang w:eastAsia="en-AU"/>
              </w:rPr>
            </w:pPr>
          </w:p>
        </w:tc>
      </w:tr>
      <w:tr w:rsidR="00FA3D5B" w14:paraId="5E37E95E"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63F45A9"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Residence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460231D"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72FC44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"Rangaweeta" Ravensworth (near Singleton), NSW,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E89F991" w14:textId="77777777" w:rsidR="00FA3D5B" w:rsidRDefault="00FA3D5B">
            <w:pPr>
              <w:widowControl w:val="0"/>
              <w:autoSpaceDE w:val="0"/>
              <w:autoSpaceDN w:val="0"/>
              <w:adjustRightInd w:val="0"/>
              <w:rPr>
                <w:rFonts w:ascii="Arial" w:hAnsi="Arial"/>
                <w:color w:val="232323"/>
                <w:sz w:val="16"/>
                <w:lang w:eastAsia="en-AU"/>
              </w:rPr>
            </w:pPr>
          </w:p>
        </w:tc>
      </w:tr>
      <w:tr w:rsidR="00FA3D5B" w14:paraId="4EDF462A"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200B61C"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Wife</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1057066C"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Sarah Shumack [Winter]</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59E2430" w14:textId="77777777" w:rsidR="00FA3D5B" w:rsidRDefault="00FA3D5B">
            <w:pPr>
              <w:widowControl w:val="0"/>
              <w:autoSpaceDE w:val="0"/>
              <w:autoSpaceDN w:val="0"/>
              <w:adjustRightInd w:val="0"/>
              <w:rPr>
                <w:rFonts w:ascii="Arial" w:hAnsi="Arial"/>
                <w:color w:val="232323"/>
                <w:sz w:val="16"/>
                <w:lang w:eastAsia="en-AU"/>
              </w:rPr>
            </w:pPr>
          </w:p>
        </w:tc>
      </w:tr>
      <w:tr w:rsidR="00FA3D5B" w14:paraId="5AB960EA"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693957E"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46DAF39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Jun. 14, 1893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8C0BD01"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Duntroon, NSW (now Reid,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51FA993" w14:textId="77777777" w:rsidR="00FA3D5B" w:rsidRDefault="00FA3D5B">
            <w:pPr>
              <w:widowControl w:val="0"/>
              <w:autoSpaceDE w:val="0"/>
              <w:autoSpaceDN w:val="0"/>
              <w:adjustRightInd w:val="0"/>
              <w:rPr>
                <w:rFonts w:ascii="Arial" w:hAnsi="Arial"/>
                <w:color w:val="232323"/>
                <w:sz w:val="16"/>
                <w:lang w:eastAsia="en-AU"/>
              </w:rPr>
            </w:pPr>
          </w:p>
        </w:tc>
      </w:tr>
      <w:tr w:rsidR="00FA3D5B" w14:paraId="1B716678"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4C7DC3C"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52589A8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Apr. 5, 1940</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C2BFCE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"Springdale" Isaac Street, Peakhurst, NSW, Australia in home of his daughter Jemima (Mrs Frank Barnes)</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2E9168E2" w14:textId="77777777" w:rsidR="00FA3D5B" w:rsidRDefault="00FA3D5B">
            <w:pPr>
              <w:widowControl w:val="0"/>
              <w:autoSpaceDE w:val="0"/>
              <w:autoSpaceDN w:val="0"/>
              <w:adjustRightInd w:val="0"/>
              <w:rPr>
                <w:rFonts w:ascii="Arial" w:hAnsi="Arial"/>
                <w:color w:val="232323"/>
                <w:sz w:val="16"/>
                <w:lang w:eastAsia="en-AU"/>
              </w:rPr>
            </w:pPr>
          </w:p>
        </w:tc>
      </w:tr>
      <w:tr w:rsidR="00FA3D5B" w14:paraId="1E6186EE"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874BE31"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Obituary</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61B14B4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Apr. 10, 1940</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69A17E5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Canberra Times</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379AFFE" w14:textId="77777777" w:rsidR="00FA3D5B" w:rsidRDefault="00FA3D5B">
            <w:pPr>
              <w:widowControl w:val="0"/>
              <w:autoSpaceDE w:val="0"/>
              <w:autoSpaceDN w:val="0"/>
              <w:adjustRightInd w:val="0"/>
              <w:rPr>
                <w:rFonts w:ascii="Arial" w:hAnsi="Arial"/>
                <w:color w:val="232323"/>
                <w:sz w:val="16"/>
                <w:lang w:eastAsia="en-AU"/>
              </w:rPr>
            </w:pPr>
          </w:p>
        </w:tc>
      </w:tr>
      <w:tr w:rsidR="00FA3D5B" w14:paraId="15CA0BD7"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1E82226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016F2111"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1F54338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D Row 1 Grave 212a</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7C48F41E" w14:textId="77777777" w:rsidR="00FA3D5B" w:rsidRDefault="00FA3D5B">
            <w:pPr>
              <w:widowControl w:val="0"/>
              <w:autoSpaceDE w:val="0"/>
              <w:autoSpaceDN w:val="0"/>
              <w:adjustRightInd w:val="0"/>
              <w:rPr>
                <w:rFonts w:ascii="Arial" w:hAnsi="Arial"/>
                <w:color w:val="232323"/>
                <w:sz w:val="16"/>
                <w:lang w:eastAsia="en-AU"/>
              </w:rPr>
            </w:pPr>
          </w:p>
        </w:tc>
      </w:tr>
    </w:tbl>
    <w:p w14:paraId="0334E664" w14:textId="77777777" w:rsidR="00FA3D5B" w:rsidRDefault="00FA3D5B">
      <w:pPr>
        <w:widowControl w:val="0"/>
        <w:autoSpaceDE w:val="0"/>
        <w:autoSpaceDN w:val="0"/>
        <w:adjustRightInd w:val="0"/>
        <w:rPr>
          <w:rFonts w:ascii="Arial" w:hAnsi="Arial"/>
          <w:color w:val="232323"/>
          <w:sz w:val="16"/>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1DFA2666"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1F772F0C"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5</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3A5492FD"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Peter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5997C428" w14:textId="77777777" w:rsidR="00FA3D5B" w:rsidRDefault="00FA3D5B">
            <w:pPr>
              <w:widowControl w:val="0"/>
              <w:autoSpaceDE w:val="0"/>
              <w:autoSpaceDN w:val="0"/>
              <w:adjustRightInd w:val="0"/>
              <w:jc w:val="center"/>
              <w:rPr>
                <w:rFonts w:ascii="Arial" w:hAnsi="Arial"/>
                <w:color w:val="232323"/>
                <w:sz w:val="16"/>
                <w:lang w:eastAsia="en-AU"/>
              </w:rPr>
            </w:pPr>
          </w:p>
          <w:p w14:paraId="2E4D20FA" w14:textId="079F828A"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4BACA3FD" wp14:editId="21B06856">
                  <wp:extent cx="5715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5FF6E69E"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240BD800"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09FD93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2F5CFBB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1D320C3A" w14:textId="77777777" w:rsidR="00FA3D5B" w:rsidRDefault="00FA3D5B">
            <w:pPr>
              <w:widowControl w:val="0"/>
              <w:autoSpaceDE w:val="0"/>
              <w:autoSpaceDN w:val="0"/>
              <w:adjustRightInd w:val="0"/>
              <w:rPr>
                <w:rFonts w:ascii="Arial" w:hAnsi="Arial"/>
                <w:color w:val="232323"/>
                <w:sz w:val="16"/>
                <w:lang w:eastAsia="en-AU"/>
              </w:rPr>
            </w:pPr>
          </w:p>
        </w:tc>
      </w:tr>
      <w:tr w:rsidR="00FA3D5B" w14:paraId="5A91E73B"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756A440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Wife</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08C18E94"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4876DF4" w14:textId="77777777" w:rsidR="00FA3D5B" w:rsidRDefault="00FA3D5B">
            <w:pPr>
              <w:widowControl w:val="0"/>
              <w:autoSpaceDE w:val="0"/>
              <w:autoSpaceDN w:val="0"/>
              <w:adjustRightInd w:val="0"/>
              <w:rPr>
                <w:rFonts w:ascii="Arial" w:hAnsi="Arial"/>
                <w:color w:val="232323"/>
                <w:sz w:val="16"/>
                <w:lang w:eastAsia="en-AU"/>
              </w:rPr>
            </w:pPr>
          </w:p>
        </w:tc>
      </w:tr>
      <w:tr w:rsidR="00FA3D5B" w14:paraId="6B18FA4C"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A60A81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591E26AB"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4BE488F"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42F27901" w14:textId="77777777" w:rsidR="00FA3D5B" w:rsidRDefault="00FA3D5B">
            <w:pPr>
              <w:widowControl w:val="0"/>
              <w:autoSpaceDE w:val="0"/>
              <w:autoSpaceDN w:val="0"/>
              <w:adjustRightInd w:val="0"/>
              <w:rPr>
                <w:rFonts w:ascii="Arial" w:hAnsi="Arial"/>
                <w:color w:val="232323"/>
                <w:sz w:val="16"/>
                <w:lang w:eastAsia="en-AU"/>
              </w:rPr>
            </w:pPr>
          </w:p>
        </w:tc>
      </w:tr>
      <w:tr w:rsidR="00FA3D5B" w14:paraId="7B45F390"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384714C5"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9F4976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1853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761B32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Doneraile, County Cork, Ireland</w:t>
            </w:r>
          </w:p>
          <w:p w14:paraId="5A227306"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Deceased infant</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6A38C30" w14:textId="77777777" w:rsidR="00FA3D5B" w:rsidRDefault="00FA3D5B">
            <w:pPr>
              <w:widowControl w:val="0"/>
              <w:autoSpaceDE w:val="0"/>
              <w:autoSpaceDN w:val="0"/>
              <w:adjustRightInd w:val="0"/>
              <w:rPr>
                <w:rFonts w:ascii="Arial" w:hAnsi="Arial"/>
                <w:color w:val="232323"/>
                <w:sz w:val="16"/>
                <w:lang w:eastAsia="en-AU"/>
              </w:rPr>
            </w:pPr>
          </w:p>
        </w:tc>
      </w:tr>
      <w:tr w:rsidR="00FA3D5B" w14:paraId="779D39F6"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459DCB5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518E44A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Sep. 26, 1853</w:t>
            </w: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59EBE30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Doneraile, County Cork, Ireland</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49706345" w14:textId="77777777" w:rsidR="00FA3D5B" w:rsidRDefault="00FA3D5B">
            <w:pPr>
              <w:widowControl w:val="0"/>
              <w:autoSpaceDE w:val="0"/>
              <w:autoSpaceDN w:val="0"/>
              <w:adjustRightInd w:val="0"/>
              <w:rPr>
                <w:rFonts w:ascii="Arial" w:hAnsi="Arial"/>
                <w:color w:val="232323"/>
                <w:sz w:val="16"/>
                <w:lang w:eastAsia="en-AU"/>
              </w:rPr>
            </w:pPr>
          </w:p>
        </w:tc>
      </w:tr>
    </w:tbl>
    <w:p w14:paraId="65C581C9" w14:textId="77777777" w:rsidR="00FA3D5B" w:rsidRDefault="00FA3D5B">
      <w:pPr>
        <w:widowControl w:val="0"/>
        <w:autoSpaceDE w:val="0"/>
        <w:autoSpaceDN w:val="0"/>
        <w:adjustRightInd w:val="0"/>
        <w:rPr>
          <w:rFonts w:ascii="Arial" w:hAnsi="Arial"/>
          <w:color w:val="232323"/>
          <w:sz w:val="16"/>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374D18D0"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6510D9C1"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6</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527EA3DE"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Phoebe Anna Blundell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5F6164EC" w14:textId="77777777" w:rsidR="00FA3D5B" w:rsidRDefault="00FA3D5B">
            <w:pPr>
              <w:widowControl w:val="0"/>
              <w:autoSpaceDE w:val="0"/>
              <w:autoSpaceDN w:val="0"/>
              <w:adjustRightInd w:val="0"/>
              <w:jc w:val="center"/>
              <w:rPr>
                <w:rFonts w:ascii="Arial" w:hAnsi="Arial"/>
                <w:color w:val="232323"/>
                <w:sz w:val="16"/>
                <w:lang w:eastAsia="en-AU"/>
              </w:rPr>
            </w:pPr>
          </w:p>
          <w:p w14:paraId="36699371" w14:textId="77BB8650"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391BECBD" wp14:editId="1AF9AF01">
                  <wp:extent cx="57150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0B4A2A80"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606AE9D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3BDB2C4"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3F7FBC7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Female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226D9146" w14:textId="77777777" w:rsidR="00FA3D5B" w:rsidRDefault="00FA3D5B">
            <w:pPr>
              <w:widowControl w:val="0"/>
              <w:autoSpaceDE w:val="0"/>
              <w:autoSpaceDN w:val="0"/>
              <w:adjustRightInd w:val="0"/>
              <w:rPr>
                <w:rFonts w:ascii="Arial" w:hAnsi="Arial"/>
                <w:color w:val="232323"/>
                <w:sz w:val="16"/>
                <w:lang w:eastAsia="en-AU"/>
              </w:rPr>
            </w:pPr>
          </w:p>
        </w:tc>
      </w:tr>
      <w:tr w:rsidR="00FA3D5B" w14:paraId="1E4ED212"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0098EA65"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0564D4A6"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Dec. 4, 1857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083EA16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"Duntroon", NSW (now ACT), Australia.</w:t>
            </w:r>
          </w:p>
          <w:p w14:paraId="65C1A04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10659/1857</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502E6112" w14:textId="77777777" w:rsidR="00FA3D5B" w:rsidRDefault="00FA3D5B">
            <w:pPr>
              <w:widowControl w:val="0"/>
              <w:autoSpaceDE w:val="0"/>
              <w:autoSpaceDN w:val="0"/>
              <w:adjustRightInd w:val="0"/>
              <w:rPr>
                <w:rFonts w:ascii="Arial" w:hAnsi="Arial"/>
                <w:color w:val="232323"/>
                <w:sz w:val="16"/>
                <w:lang w:eastAsia="en-AU"/>
              </w:rPr>
            </w:pPr>
          </w:p>
        </w:tc>
      </w:tr>
      <w:tr w:rsidR="00FA3D5B" w14:paraId="1773F0F5"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50DDD0E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Baptism</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68A4425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Dec. 27, 1857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00924A0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Reid,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72E54B2" w14:textId="77777777" w:rsidR="00FA3D5B" w:rsidRDefault="00FA3D5B">
            <w:pPr>
              <w:widowControl w:val="0"/>
              <w:autoSpaceDE w:val="0"/>
              <w:autoSpaceDN w:val="0"/>
              <w:adjustRightInd w:val="0"/>
              <w:rPr>
                <w:rFonts w:ascii="Arial" w:hAnsi="Arial"/>
                <w:color w:val="232323"/>
                <w:sz w:val="16"/>
                <w:lang w:eastAsia="en-AU"/>
              </w:rPr>
            </w:pPr>
          </w:p>
        </w:tc>
      </w:tr>
      <w:tr w:rsidR="00FA3D5B" w14:paraId="04EC8F6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55EFA023"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Husband</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64DF3897"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Abraham Blundell</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628AE127" w14:textId="77777777" w:rsidR="00FA3D5B" w:rsidRDefault="00FA3D5B">
            <w:pPr>
              <w:widowControl w:val="0"/>
              <w:autoSpaceDE w:val="0"/>
              <w:autoSpaceDN w:val="0"/>
              <w:adjustRightInd w:val="0"/>
              <w:rPr>
                <w:rFonts w:ascii="Arial" w:hAnsi="Arial"/>
                <w:color w:val="232323"/>
                <w:sz w:val="16"/>
                <w:lang w:eastAsia="en-AU"/>
              </w:rPr>
            </w:pPr>
          </w:p>
        </w:tc>
      </w:tr>
      <w:tr w:rsidR="00FA3D5B" w14:paraId="769ABE99"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02453989"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34BCE036"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Aug. 22, 1877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CF24E3C"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Canberra, ACT, Australia.</w:t>
            </w:r>
          </w:p>
          <w:p w14:paraId="06B043B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4198/1877</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32391BD" w14:textId="77777777" w:rsidR="00FA3D5B" w:rsidRDefault="00FA3D5B">
            <w:pPr>
              <w:widowControl w:val="0"/>
              <w:autoSpaceDE w:val="0"/>
              <w:autoSpaceDN w:val="0"/>
              <w:adjustRightInd w:val="0"/>
              <w:rPr>
                <w:rFonts w:ascii="Arial" w:hAnsi="Arial"/>
                <w:color w:val="232323"/>
                <w:sz w:val="16"/>
                <w:lang w:eastAsia="en-AU"/>
              </w:rPr>
            </w:pPr>
          </w:p>
        </w:tc>
      </w:tr>
      <w:tr w:rsidR="00FA3D5B" w14:paraId="54FAC49E"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98EE39A"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Husband</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69BE53B3"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459DE22D" w14:textId="77777777" w:rsidR="00FA3D5B" w:rsidRDefault="00FA3D5B">
            <w:pPr>
              <w:widowControl w:val="0"/>
              <w:autoSpaceDE w:val="0"/>
              <w:autoSpaceDN w:val="0"/>
              <w:adjustRightInd w:val="0"/>
              <w:rPr>
                <w:rFonts w:ascii="Arial" w:hAnsi="Arial"/>
                <w:color w:val="232323"/>
                <w:sz w:val="16"/>
                <w:lang w:eastAsia="en-AU"/>
              </w:rPr>
            </w:pPr>
          </w:p>
        </w:tc>
      </w:tr>
      <w:tr w:rsidR="00FA3D5B" w14:paraId="0338362C"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3355CD4C"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Widowed</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7DB1A5A9"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32D486C"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1B400CD0" w14:textId="77777777" w:rsidR="00FA3D5B" w:rsidRDefault="00FA3D5B">
            <w:pPr>
              <w:widowControl w:val="0"/>
              <w:autoSpaceDE w:val="0"/>
              <w:autoSpaceDN w:val="0"/>
              <w:adjustRightInd w:val="0"/>
              <w:rPr>
                <w:rFonts w:ascii="Arial" w:hAnsi="Arial"/>
                <w:color w:val="232323"/>
                <w:sz w:val="16"/>
                <w:lang w:eastAsia="en-AU"/>
              </w:rPr>
            </w:pPr>
          </w:p>
        </w:tc>
      </w:tr>
      <w:tr w:rsidR="00FA3D5B" w14:paraId="0BD9512D"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E82E8B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Husband</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1F2666D6"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John Blundell</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1F43EC9F" w14:textId="77777777" w:rsidR="00FA3D5B" w:rsidRDefault="00FA3D5B">
            <w:pPr>
              <w:widowControl w:val="0"/>
              <w:autoSpaceDE w:val="0"/>
              <w:autoSpaceDN w:val="0"/>
              <w:adjustRightInd w:val="0"/>
              <w:rPr>
                <w:rFonts w:ascii="Arial" w:hAnsi="Arial"/>
                <w:color w:val="232323"/>
                <w:sz w:val="16"/>
                <w:lang w:eastAsia="en-AU"/>
              </w:rPr>
            </w:pPr>
          </w:p>
        </w:tc>
      </w:tr>
      <w:tr w:rsidR="00FA3D5B" w14:paraId="2DA29D27"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B0BF4C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04BA5070"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AAC7981"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45BE3922" w14:textId="77777777" w:rsidR="00FA3D5B" w:rsidRDefault="00FA3D5B">
            <w:pPr>
              <w:widowControl w:val="0"/>
              <w:autoSpaceDE w:val="0"/>
              <w:autoSpaceDN w:val="0"/>
              <w:adjustRightInd w:val="0"/>
              <w:rPr>
                <w:rFonts w:ascii="Arial" w:hAnsi="Arial"/>
                <w:color w:val="232323"/>
                <w:sz w:val="16"/>
                <w:lang w:eastAsia="en-AU"/>
              </w:rPr>
            </w:pPr>
          </w:p>
        </w:tc>
      </w:tr>
      <w:tr w:rsidR="00FA3D5B" w14:paraId="44259755"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5273A5C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39AC920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Apr. 1, 1943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C69CC6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Tumut and District Hospital, NSW, Australia</w:t>
            </w:r>
          </w:p>
          <w:p w14:paraId="71D2C941"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13525/1943</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E7FB3E8" w14:textId="77777777" w:rsidR="00FA3D5B" w:rsidRDefault="00FA3D5B">
            <w:pPr>
              <w:widowControl w:val="0"/>
              <w:autoSpaceDE w:val="0"/>
              <w:autoSpaceDN w:val="0"/>
              <w:adjustRightInd w:val="0"/>
              <w:rPr>
                <w:rFonts w:ascii="Arial" w:hAnsi="Arial"/>
                <w:color w:val="232323"/>
                <w:sz w:val="16"/>
                <w:lang w:eastAsia="en-AU"/>
              </w:rPr>
            </w:pPr>
          </w:p>
        </w:tc>
      </w:tr>
      <w:tr w:rsidR="00FA3D5B" w14:paraId="1850E9D0"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712B7FB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2CCFF955"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419D07F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Tumut General Cemetery, NSW, Australia</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4047A9FB" w14:textId="77777777" w:rsidR="00FA3D5B" w:rsidRDefault="00FA3D5B">
            <w:pPr>
              <w:widowControl w:val="0"/>
              <w:autoSpaceDE w:val="0"/>
              <w:autoSpaceDN w:val="0"/>
              <w:adjustRightInd w:val="0"/>
              <w:rPr>
                <w:rFonts w:ascii="Arial" w:hAnsi="Arial"/>
                <w:color w:val="232323"/>
                <w:sz w:val="16"/>
                <w:lang w:eastAsia="en-AU"/>
              </w:rPr>
            </w:pPr>
          </w:p>
        </w:tc>
      </w:tr>
    </w:tbl>
    <w:p w14:paraId="73268C0E" w14:textId="77777777" w:rsidR="00FA3D5B" w:rsidRDefault="00FA3D5B">
      <w:pPr>
        <w:widowControl w:val="0"/>
        <w:autoSpaceDE w:val="0"/>
        <w:autoSpaceDN w:val="0"/>
        <w:adjustRightInd w:val="0"/>
        <w:rPr>
          <w:rFonts w:ascii="Arial" w:hAnsi="Arial"/>
          <w:color w:val="232323"/>
          <w:sz w:val="16"/>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3F5D351E"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28D7D77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7</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7B71DD19"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Emily Blundell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5A3C055C" w14:textId="77777777" w:rsidR="00FA3D5B" w:rsidRDefault="00FA3D5B">
            <w:pPr>
              <w:widowControl w:val="0"/>
              <w:autoSpaceDE w:val="0"/>
              <w:autoSpaceDN w:val="0"/>
              <w:adjustRightInd w:val="0"/>
              <w:jc w:val="center"/>
              <w:rPr>
                <w:rFonts w:ascii="Arial" w:hAnsi="Arial"/>
                <w:color w:val="232323"/>
                <w:sz w:val="16"/>
                <w:lang w:eastAsia="en-AU"/>
              </w:rPr>
            </w:pPr>
          </w:p>
          <w:p w14:paraId="4BA68F3C" w14:textId="658FAF2C"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7F55E19A" wp14:editId="2F72E388">
                  <wp:extent cx="571500" cy="76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4FD1D174"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2D8AEA44"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75CBA1E7"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200F0B3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Female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7C2EE16C" w14:textId="77777777" w:rsidR="00FA3D5B" w:rsidRDefault="00FA3D5B">
            <w:pPr>
              <w:widowControl w:val="0"/>
              <w:autoSpaceDE w:val="0"/>
              <w:autoSpaceDN w:val="0"/>
              <w:adjustRightInd w:val="0"/>
              <w:rPr>
                <w:rFonts w:ascii="Arial" w:hAnsi="Arial"/>
                <w:color w:val="232323"/>
                <w:sz w:val="16"/>
                <w:lang w:eastAsia="en-AU"/>
              </w:rPr>
            </w:pPr>
          </w:p>
        </w:tc>
      </w:tr>
      <w:tr w:rsidR="00FA3D5B" w14:paraId="3421E085"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4549FA42"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4212A1B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Jun. 11, 1860</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FD317B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"Emu Bank" (now Belconnen, ACT), Australia</w:t>
            </w:r>
          </w:p>
          <w:p w14:paraId="4040A0D7"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11517/1860    current location: forecourt of Belconnen Library</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A673326" w14:textId="77777777" w:rsidR="00FA3D5B" w:rsidRDefault="00FA3D5B">
            <w:pPr>
              <w:widowControl w:val="0"/>
              <w:autoSpaceDE w:val="0"/>
              <w:autoSpaceDN w:val="0"/>
              <w:adjustRightInd w:val="0"/>
              <w:rPr>
                <w:rFonts w:ascii="Arial" w:hAnsi="Arial"/>
                <w:color w:val="232323"/>
                <w:sz w:val="16"/>
                <w:lang w:eastAsia="en-AU"/>
              </w:rPr>
            </w:pPr>
          </w:p>
        </w:tc>
      </w:tr>
      <w:tr w:rsidR="00FA3D5B" w14:paraId="04818B8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12AF0C23"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Alternate 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6071489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Nov. 1860</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74F9E92B" w14:textId="77777777" w:rsidR="00FA3D5B" w:rsidRDefault="00FA3D5B">
            <w:pPr>
              <w:widowControl w:val="0"/>
              <w:autoSpaceDE w:val="0"/>
              <w:autoSpaceDN w:val="0"/>
              <w:adjustRightInd w:val="0"/>
              <w:rPr>
                <w:rFonts w:ascii="Arial" w:hAnsi="Arial"/>
                <w:color w:val="232323"/>
                <w:sz w:val="16"/>
                <w:lang w:eastAsia="en-AU"/>
              </w:rPr>
            </w:pP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273188C" w14:textId="77777777" w:rsidR="00FA3D5B" w:rsidRDefault="00FA3D5B">
            <w:pPr>
              <w:widowControl w:val="0"/>
              <w:autoSpaceDE w:val="0"/>
              <w:autoSpaceDN w:val="0"/>
              <w:adjustRightInd w:val="0"/>
              <w:rPr>
                <w:rFonts w:ascii="Arial" w:hAnsi="Arial"/>
                <w:color w:val="232323"/>
                <w:sz w:val="16"/>
                <w:lang w:eastAsia="en-AU"/>
              </w:rPr>
            </w:pPr>
          </w:p>
        </w:tc>
      </w:tr>
      <w:tr w:rsidR="00FA3D5B" w14:paraId="292AE61C"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78D182C4"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Baptism</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8928E2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Dec. 23, 1860</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4964CFE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Reid,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3B899BCD" w14:textId="77777777" w:rsidR="00FA3D5B" w:rsidRDefault="00FA3D5B">
            <w:pPr>
              <w:widowControl w:val="0"/>
              <w:autoSpaceDE w:val="0"/>
              <w:autoSpaceDN w:val="0"/>
              <w:adjustRightInd w:val="0"/>
              <w:rPr>
                <w:rFonts w:ascii="Arial" w:hAnsi="Arial"/>
                <w:color w:val="232323"/>
                <w:sz w:val="16"/>
                <w:lang w:eastAsia="en-AU"/>
              </w:rPr>
            </w:pPr>
          </w:p>
        </w:tc>
      </w:tr>
      <w:tr w:rsidR="00FA3D5B" w14:paraId="7736287E"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DCA8374"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Husband</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0D21FDB1"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Isaac Blundell</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6C0E2F36" w14:textId="77777777" w:rsidR="00FA3D5B" w:rsidRDefault="00FA3D5B">
            <w:pPr>
              <w:widowControl w:val="0"/>
              <w:autoSpaceDE w:val="0"/>
              <w:autoSpaceDN w:val="0"/>
              <w:adjustRightInd w:val="0"/>
              <w:rPr>
                <w:rFonts w:ascii="Arial" w:hAnsi="Arial"/>
                <w:color w:val="232323"/>
                <w:sz w:val="16"/>
                <w:lang w:eastAsia="en-AU"/>
              </w:rPr>
            </w:pPr>
          </w:p>
        </w:tc>
      </w:tr>
      <w:tr w:rsidR="00FA3D5B" w14:paraId="1BE0716A"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73BC6FF8"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F20633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Oct. 20, 1882</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388B4B5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Reid,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52D6F777" w14:textId="77777777" w:rsidR="00FA3D5B" w:rsidRDefault="00FA3D5B">
            <w:pPr>
              <w:widowControl w:val="0"/>
              <w:autoSpaceDE w:val="0"/>
              <w:autoSpaceDN w:val="0"/>
              <w:adjustRightInd w:val="0"/>
              <w:rPr>
                <w:rFonts w:ascii="Arial" w:hAnsi="Arial"/>
                <w:color w:val="232323"/>
                <w:sz w:val="16"/>
                <w:lang w:eastAsia="en-AU"/>
              </w:rPr>
            </w:pPr>
          </w:p>
        </w:tc>
      </w:tr>
      <w:tr w:rsidR="00FA3D5B" w14:paraId="4C379324"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0C6BB98A"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BB9A84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Mar. 25, 1927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3C7A11D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Surveyor Street, Queanbeyan, NSW, Australia (at home)</w:t>
            </w:r>
          </w:p>
          <w:p w14:paraId="320A978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4327/1927</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5B64FC80" w14:textId="77777777" w:rsidR="00FA3D5B" w:rsidRDefault="00FA3D5B">
            <w:pPr>
              <w:widowControl w:val="0"/>
              <w:autoSpaceDE w:val="0"/>
              <w:autoSpaceDN w:val="0"/>
              <w:adjustRightInd w:val="0"/>
              <w:rPr>
                <w:rFonts w:ascii="Arial" w:hAnsi="Arial"/>
                <w:color w:val="232323"/>
                <w:sz w:val="16"/>
                <w:lang w:eastAsia="en-AU"/>
              </w:rPr>
            </w:pPr>
          </w:p>
        </w:tc>
      </w:tr>
      <w:tr w:rsidR="00FA3D5B" w14:paraId="217DFF0C"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0B14A15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317EA1EF"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Mar. 26, 1927</w:t>
            </w: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6217160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A Row 9 Grave 347</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2AB5F4D3" w14:textId="77777777" w:rsidR="00FA3D5B" w:rsidRDefault="00FA3D5B">
            <w:pPr>
              <w:widowControl w:val="0"/>
              <w:autoSpaceDE w:val="0"/>
              <w:autoSpaceDN w:val="0"/>
              <w:adjustRightInd w:val="0"/>
              <w:rPr>
                <w:rFonts w:ascii="Arial" w:hAnsi="Arial"/>
                <w:color w:val="232323"/>
                <w:sz w:val="16"/>
                <w:lang w:eastAsia="en-AU"/>
              </w:rPr>
            </w:pPr>
          </w:p>
        </w:tc>
      </w:tr>
    </w:tbl>
    <w:p w14:paraId="79AE3244" w14:textId="77777777" w:rsidR="00FA3D5B" w:rsidRDefault="00FA3D5B">
      <w:pPr>
        <w:widowControl w:val="0"/>
        <w:autoSpaceDE w:val="0"/>
        <w:autoSpaceDN w:val="0"/>
        <w:adjustRightInd w:val="0"/>
        <w:rPr>
          <w:rFonts w:ascii="Arial" w:hAnsi="Arial"/>
          <w:color w:val="232323"/>
          <w:sz w:val="16"/>
          <w:lang w:eastAsia="en-AU"/>
        </w:rPr>
      </w:pPr>
    </w:p>
    <w:tbl>
      <w:tblPr>
        <w:tblW w:w="0" w:type="auto"/>
        <w:tblInd w:w="108" w:type="dxa"/>
        <w:tblLayout w:type="fixed"/>
        <w:tblLook w:val="0000" w:firstRow="0" w:lastRow="0" w:firstColumn="0" w:lastColumn="0" w:noHBand="0" w:noVBand="0"/>
      </w:tblPr>
      <w:tblGrid>
        <w:gridCol w:w="1767"/>
        <w:gridCol w:w="1542"/>
        <w:gridCol w:w="5683"/>
        <w:gridCol w:w="1440"/>
      </w:tblGrid>
      <w:tr w:rsidR="00FA3D5B" w14:paraId="3602EEF7" w14:textId="77777777">
        <w:tblPrEx>
          <w:tblCellMar>
            <w:top w:w="0" w:type="dxa"/>
            <w:bottom w:w="0" w:type="dxa"/>
          </w:tblCellMar>
        </w:tblPrEx>
        <w:trPr>
          <w:cantSplit/>
        </w:trPr>
        <w:tc>
          <w:tcPr>
            <w:tcW w:w="1767" w:type="dxa"/>
            <w:tcBorders>
              <w:top w:val="single" w:sz="12" w:space="0" w:color="auto"/>
              <w:left w:val="single" w:sz="12" w:space="0" w:color="auto"/>
              <w:bottom w:val="single" w:sz="6" w:space="0" w:color="808080"/>
              <w:right w:val="single" w:sz="6" w:space="0" w:color="808080"/>
            </w:tcBorders>
            <w:shd w:val="clear" w:color="auto" w:fill="E6E6E6"/>
          </w:tcPr>
          <w:p w14:paraId="2ACB62C6"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lastRenderedPageBreak/>
              <w:t>8</w:t>
            </w:r>
          </w:p>
        </w:tc>
        <w:tc>
          <w:tcPr>
            <w:tcW w:w="7225" w:type="dxa"/>
            <w:gridSpan w:val="2"/>
            <w:tcBorders>
              <w:top w:val="single" w:sz="12" w:space="0" w:color="auto"/>
              <w:left w:val="single" w:sz="6" w:space="0" w:color="808080"/>
              <w:bottom w:val="none" w:sz="0" w:space="0" w:color="808080"/>
              <w:right w:val="single" w:sz="6" w:space="0" w:color="808080"/>
            </w:tcBorders>
            <w:shd w:val="clear" w:color="auto" w:fill="FFFFFF"/>
          </w:tcPr>
          <w:p w14:paraId="57991A5F"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George Edward Shumack</w:t>
            </w:r>
          </w:p>
        </w:tc>
        <w:tc>
          <w:tcPr>
            <w:tcW w:w="1440" w:type="dxa"/>
            <w:vMerge w:val="restart"/>
            <w:tcBorders>
              <w:top w:val="single" w:sz="12" w:space="0" w:color="auto"/>
              <w:left w:val="single" w:sz="6" w:space="0" w:color="808080"/>
              <w:bottom w:val="single" w:sz="12" w:space="0" w:color="auto"/>
              <w:right w:val="single" w:sz="12" w:space="0" w:color="auto"/>
            </w:tcBorders>
            <w:shd w:val="clear" w:color="auto" w:fill="FFFFFF"/>
            <w:vAlign w:val="center"/>
          </w:tcPr>
          <w:p w14:paraId="2795A38D" w14:textId="77777777" w:rsidR="00FA3D5B" w:rsidRDefault="00FA3D5B">
            <w:pPr>
              <w:widowControl w:val="0"/>
              <w:autoSpaceDE w:val="0"/>
              <w:autoSpaceDN w:val="0"/>
              <w:adjustRightInd w:val="0"/>
              <w:jc w:val="center"/>
              <w:rPr>
                <w:rFonts w:ascii="Arial" w:hAnsi="Arial"/>
                <w:color w:val="232323"/>
                <w:sz w:val="16"/>
                <w:lang w:eastAsia="en-AU"/>
              </w:rPr>
            </w:pPr>
          </w:p>
          <w:p w14:paraId="32B0276C" w14:textId="54EC52D7" w:rsidR="00FA3D5B" w:rsidRDefault="00727463">
            <w:pPr>
              <w:widowControl w:val="0"/>
              <w:autoSpaceDE w:val="0"/>
              <w:autoSpaceDN w:val="0"/>
              <w:adjustRightInd w:val="0"/>
              <w:jc w:val="center"/>
              <w:rPr>
                <w:rFonts w:ascii="Arial" w:hAnsi="Arial"/>
                <w:color w:val="232323"/>
                <w:sz w:val="16"/>
                <w:lang w:eastAsia="en-AU"/>
              </w:rPr>
            </w:pPr>
            <w:r>
              <w:rPr>
                <w:rFonts w:ascii="Arial" w:hAnsi="Arial"/>
                <w:noProof/>
                <w:color w:val="232323"/>
                <w:sz w:val="16"/>
                <w:lang w:eastAsia="en-AU"/>
              </w:rPr>
              <w:drawing>
                <wp:inline distT="0" distB="0" distL="0" distR="0" wp14:anchorId="1CBCD413" wp14:editId="6EBC9D52">
                  <wp:extent cx="571500" cy="76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2AE533DA" w14:textId="77777777" w:rsidR="00FA3D5B" w:rsidRDefault="00FA3D5B">
            <w:pPr>
              <w:widowControl w:val="0"/>
              <w:autoSpaceDE w:val="0"/>
              <w:autoSpaceDN w:val="0"/>
              <w:adjustRightInd w:val="0"/>
              <w:jc w:val="center"/>
              <w:rPr>
                <w:rFonts w:ascii="Arial" w:hAnsi="Arial"/>
                <w:color w:val="232323"/>
                <w:sz w:val="16"/>
                <w:lang w:eastAsia="en-AU"/>
              </w:rPr>
            </w:pPr>
          </w:p>
        </w:tc>
      </w:tr>
      <w:tr w:rsidR="00FA3D5B" w14:paraId="448255E1"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996391F"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Gender</w:t>
            </w:r>
          </w:p>
        </w:tc>
        <w:tc>
          <w:tcPr>
            <w:tcW w:w="7225" w:type="dxa"/>
            <w:gridSpan w:val="2"/>
            <w:tcBorders>
              <w:top w:val="single" w:sz="6" w:space="0" w:color="808080"/>
              <w:left w:val="single" w:sz="6" w:space="0" w:color="808080"/>
              <w:bottom w:val="none" w:sz="0" w:space="0" w:color="808080"/>
              <w:right w:val="single" w:sz="6" w:space="0" w:color="808080"/>
            </w:tcBorders>
            <w:shd w:val="clear" w:color="auto" w:fill="FFFFFF"/>
          </w:tcPr>
          <w:p w14:paraId="031A275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Male</w:t>
            </w:r>
          </w:p>
        </w:tc>
        <w:tc>
          <w:tcPr>
            <w:tcW w:w="1440" w:type="dxa"/>
            <w:vMerge/>
            <w:tcBorders>
              <w:top w:val="single" w:sz="12" w:space="0" w:color="auto"/>
              <w:left w:val="single" w:sz="6" w:space="0" w:color="808080"/>
              <w:bottom w:val="single" w:sz="12" w:space="0" w:color="auto"/>
              <w:right w:val="single" w:sz="12" w:space="0" w:color="auto"/>
            </w:tcBorders>
            <w:shd w:val="clear" w:color="auto" w:fill="FFFFFF"/>
            <w:vAlign w:val="center"/>
          </w:tcPr>
          <w:p w14:paraId="1D64F11B" w14:textId="77777777" w:rsidR="00FA3D5B" w:rsidRDefault="00FA3D5B">
            <w:pPr>
              <w:widowControl w:val="0"/>
              <w:autoSpaceDE w:val="0"/>
              <w:autoSpaceDN w:val="0"/>
              <w:adjustRightInd w:val="0"/>
              <w:rPr>
                <w:rFonts w:ascii="Arial" w:hAnsi="Arial"/>
                <w:color w:val="232323"/>
                <w:sz w:val="16"/>
                <w:lang w:eastAsia="en-AU"/>
              </w:rPr>
            </w:pPr>
          </w:p>
        </w:tc>
      </w:tr>
      <w:tr w:rsidR="00FA3D5B" w14:paraId="65771B6C"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572564A4"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Birth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5092C17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Apr. 23, 1863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915D76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"Emu Bank" Belconnen, ACT, Australia</w:t>
            </w:r>
          </w:p>
          <w:p w14:paraId="45F5D2C7"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12774/1863</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2A3EAE6" w14:textId="77777777" w:rsidR="00FA3D5B" w:rsidRDefault="00FA3D5B">
            <w:pPr>
              <w:widowControl w:val="0"/>
              <w:autoSpaceDE w:val="0"/>
              <w:autoSpaceDN w:val="0"/>
              <w:adjustRightInd w:val="0"/>
              <w:rPr>
                <w:rFonts w:ascii="Arial" w:hAnsi="Arial"/>
                <w:color w:val="232323"/>
                <w:sz w:val="16"/>
                <w:lang w:eastAsia="en-AU"/>
              </w:rPr>
            </w:pPr>
          </w:p>
        </w:tc>
      </w:tr>
      <w:tr w:rsidR="00FA3D5B" w14:paraId="73D75FA6"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563DBF9"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Baptism</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02FAB2D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Jun. 14, 1863</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66AC3567"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Reid, ACT, Australia</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778992F3" w14:textId="77777777" w:rsidR="00FA3D5B" w:rsidRDefault="00FA3D5B">
            <w:pPr>
              <w:widowControl w:val="0"/>
              <w:autoSpaceDE w:val="0"/>
              <w:autoSpaceDN w:val="0"/>
              <w:adjustRightInd w:val="0"/>
              <w:rPr>
                <w:rFonts w:ascii="Arial" w:hAnsi="Arial"/>
                <w:color w:val="232323"/>
                <w:sz w:val="16"/>
                <w:lang w:eastAsia="en-AU"/>
              </w:rPr>
            </w:pPr>
          </w:p>
        </w:tc>
      </w:tr>
      <w:tr w:rsidR="00FA3D5B" w14:paraId="76E0BDA0"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87D4862"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Wife</w:t>
            </w:r>
          </w:p>
        </w:tc>
        <w:tc>
          <w:tcPr>
            <w:tcW w:w="7225" w:type="dxa"/>
            <w:gridSpan w:val="2"/>
            <w:tcBorders>
              <w:top w:val="single" w:sz="6" w:space="0" w:color="808080"/>
              <w:left w:val="single" w:sz="6" w:space="0" w:color="808080"/>
              <w:bottom w:val="single" w:sz="6" w:space="0" w:color="808080"/>
              <w:right w:val="single" w:sz="6" w:space="0" w:color="808080"/>
            </w:tcBorders>
            <w:shd w:val="clear" w:color="auto" w:fill="FFFFFF"/>
          </w:tcPr>
          <w:p w14:paraId="694EB2C9" w14:textId="77777777" w:rsidR="00FA3D5B" w:rsidRDefault="00FA3D5B">
            <w:pPr>
              <w:widowControl w:val="0"/>
              <w:autoSpaceDE w:val="0"/>
              <w:autoSpaceDN w:val="0"/>
              <w:adjustRightInd w:val="0"/>
              <w:rPr>
                <w:rFonts w:ascii="Arial" w:hAnsi="Arial"/>
                <w:color w:val="232323"/>
                <w:sz w:val="16"/>
                <w:lang w:eastAsia="en-AU"/>
              </w:rPr>
            </w:pPr>
            <w:r>
              <w:rPr>
                <w:rFonts w:ascii="Arial" w:hAnsi="Arial"/>
                <w:b/>
                <w:color w:val="000000"/>
                <w:sz w:val="18"/>
                <w:lang w:eastAsia="en-AU"/>
              </w:rPr>
              <w:t>Isabella (Bella) Shumack [Winter], II</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B2DCB66" w14:textId="77777777" w:rsidR="00FA3D5B" w:rsidRDefault="00FA3D5B">
            <w:pPr>
              <w:widowControl w:val="0"/>
              <w:autoSpaceDE w:val="0"/>
              <w:autoSpaceDN w:val="0"/>
              <w:adjustRightInd w:val="0"/>
              <w:rPr>
                <w:rFonts w:ascii="Arial" w:hAnsi="Arial"/>
                <w:color w:val="232323"/>
                <w:sz w:val="16"/>
                <w:lang w:eastAsia="en-AU"/>
              </w:rPr>
            </w:pPr>
          </w:p>
        </w:tc>
      </w:tr>
      <w:tr w:rsidR="00FA3D5B" w14:paraId="31528B97"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26D79E75"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Marriage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38E6C7BF"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Feb. 1888</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0889AAA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Reid, ACT, Australia</w:t>
            </w:r>
          </w:p>
          <w:p w14:paraId="246582D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7109/1888</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655963B2" w14:textId="77777777" w:rsidR="00FA3D5B" w:rsidRDefault="00FA3D5B">
            <w:pPr>
              <w:widowControl w:val="0"/>
              <w:autoSpaceDE w:val="0"/>
              <w:autoSpaceDN w:val="0"/>
              <w:adjustRightInd w:val="0"/>
              <w:rPr>
                <w:rFonts w:ascii="Arial" w:hAnsi="Arial"/>
                <w:color w:val="232323"/>
                <w:sz w:val="16"/>
                <w:lang w:eastAsia="en-AU"/>
              </w:rPr>
            </w:pPr>
          </w:p>
        </w:tc>
      </w:tr>
      <w:tr w:rsidR="00FA3D5B" w14:paraId="661C3707"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46C1F739"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Residence</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1A36179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May 10, 1919</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28345D3E"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"Kenilworth" Yass River Road, Yass, NSW, Australia</w:t>
            </w:r>
          </w:p>
          <w:p w14:paraId="7BE9D56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bought property from Abraham Patrick Wade</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54AC03D7" w14:textId="77777777" w:rsidR="00FA3D5B" w:rsidRDefault="00FA3D5B">
            <w:pPr>
              <w:widowControl w:val="0"/>
              <w:autoSpaceDE w:val="0"/>
              <w:autoSpaceDN w:val="0"/>
              <w:adjustRightInd w:val="0"/>
              <w:rPr>
                <w:rFonts w:ascii="Arial" w:hAnsi="Arial"/>
                <w:color w:val="232323"/>
                <w:sz w:val="16"/>
                <w:lang w:eastAsia="en-AU"/>
              </w:rPr>
            </w:pPr>
          </w:p>
        </w:tc>
      </w:tr>
      <w:tr w:rsidR="00FA3D5B" w14:paraId="06CEC512" w14:textId="77777777">
        <w:tblPrEx>
          <w:tblCellMar>
            <w:top w:w="0" w:type="dxa"/>
            <w:bottom w:w="0" w:type="dxa"/>
          </w:tblCellMar>
        </w:tblPrEx>
        <w:trPr>
          <w:cantSplit/>
        </w:trPr>
        <w:tc>
          <w:tcPr>
            <w:tcW w:w="1767" w:type="dxa"/>
            <w:tcBorders>
              <w:top w:val="single" w:sz="6" w:space="0" w:color="808080"/>
              <w:left w:val="single" w:sz="12" w:space="0" w:color="auto"/>
              <w:bottom w:val="single" w:sz="6" w:space="0" w:color="808080"/>
              <w:right w:val="single" w:sz="6" w:space="0" w:color="808080"/>
            </w:tcBorders>
            <w:shd w:val="clear" w:color="auto" w:fill="FFFFFF"/>
          </w:tcPr>
          <w:p w14:paraId="63780545"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color w:val="232323"/>
                <w:sz w:val="16"/>
                <w:lang w:eastAsia="en-AU"/>
              </w:rPr>
              <w:t>Death</w:t>
            </w:r>
          </w:p>
        </w:tc>
        <w:tc>
          <w:tcPr>
            <w:tcW w:w="1542" w:type="dxa"/>
            <w:tcBorders>
              <w:top w:val="single" w:sz="6" w:space="0" w:color="808080"/>
              <w:left w:val="single" w:sz="6" w:space="0" w:color="808080"/>
              <w:bottom w:val="single" w:sz="6" w:space="0" w:color="808080"/>
              <w:right w:val="single" w:sz="6" w:space="0" w:color="808080"/>
            </w:tcBorders>
            <w:shd w:val="clear" w:color="auto" w:fill="FFFFFF"/>
          </w:tcPr>
          <w:p w14:paraId="0E6F205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Feb. 3, 1937</w:t>
            </w:r>
          </w:p>
        </w:tc>
        <w:tc>
          <w:tcPr>
            <w:tcW w:w="5683" w:type="dxa"/>
            <w:tcBorders>
              <w:top w:val="single" w:sz="6" w:space="0" w:color="808080"/>
              <w:left w:val="single" w:sz="6" w:space="0" w:color="808080"/>
              <w:bottom w:val="single" w:sz="6" w:space="0" w:color="808080"/>
              <w:right w:val="single" w:sz="6" w:space="0" w:color="808080"/>
            </w:tcBorders>
            <w:shd w:val="clear" w:color="auto" w:fill="FFFFFF"/>
          </w:tcPr>
          <w:p w14:paraId="5837FE7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"Kenilworth" 261 Kirkton Road, Marchmont, Yass, NSW, Australia</w:t>
            </w:r>
          </w:p>
          <w:p w14:paraId="772943A3"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Ref: NSW 3868/1937   at Yass, NSW  see Sydney Morning Herald 5 Feb 1937</w:t>
            </w:r>
          </w:p>
        </w:tc>
        <w:tc>
          <w:tcPr>
            <w:tcW w:w="1440" w:type="dxa"/>
            <w:vMerge/>
            <w:tcBorders>
              <w:top w:val="single" w:sz="6" w:space="0" w:color="808080"/>
              <w:left w:val="single" w:sz="6" w:space="0" w:color="808080"/>
              <w:bottom w:val="single" w:sz="6" w:space="0" w:color="808080"/>
              <w:right w:val="single" w:sz="12" w:space="0" w:color="auto"/>
            </w:tcBorders>
            <w:shd w:val="clear" w:color="auto" w:fill="FFFFFF"/>
          </w:tcPr>
          <w:p w14:paraId="0514B775" w14:textId="77777777" w:rsidR="00FA3D5B" w:rsidRDefault="00FA3D5B">
            <w:pPr>
              <w:widowControl w:val="0"/>
              <w:autoSpaceDE w:val="0"/>
              <w:autoSpaceDN w:val="0"/>
              <w:adjustRightInd w:val="0"/>
              <w:rPr>
                <w:rFonts w:ascii="Arial" w:hAnsi="Arial"/>
                <w:color w:val="232323"/>
                <w:sz w:val="16"/>
                <w:lang w:eastAsia="en-AU"/>
              </w:rPr>
            </w:pPr>
          </w:p>
        </w:tc>
      </w:tr>
      <w:tr w:rsidR="00FA3D5B" w14:paraId="3DCED1DD" w14:textId="77777777">
        <w:tblPrEx>
          <w:tblCellMar>
            <w:top w:w="0" w:type="dxa"/>
            <w:bottom w:w="0" w:type="dxa"/>
          </w:tblCellMar>
        </w:tblPrEx>
        <w:trPr>
          <w:cantSplit/>
        </w:trPr>
        <w:tc>
          <w:tcPr>
            <w:tcW w:w="1767" w:type="dxa"/>
            <w:tcBorders>
              <w:top w:val="single" w:sz="6" w:space="0" w:color="808080"/>
              <w:left w:val="single" w:sz="12" w:space="0" w:color="auto"/>
              <w:bottom w:val="single" w:sz="12" w:space="0" w:color="auto"/>
              <w:right w:val="single" w:sz="6" w:space="0" w:color="808080"/>
            </w:tcBorders>
            <w:shd w:val="clear" w:color="auto" w:fill="FFFFFF"/>
          </w:tcPr>
          <w:p w14:paraId="456AF48B"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Burial</w:t>
            </w:r>
          </w:p>
        </w:tc>
        <w:tc>
          <w:tcPr>
            <w:tcW w:w="1542" w:type="dxa"/>
            <w:tcBorders>
              <w:top w:val="single" w:sz="6" w:space="0" w:color="808080"/>
              <w:left w:val="single" w:sz="6" w:space="0" w:color="808080"/>
              <w:bottom w:val="single" w:sz="12" w:space="0" w:color="auto"/>
              <w:right w:val="single" w:sz="6" w:space="0" w:color="808080"/>
            </w:tcBorders>
            <w:shd w:val="clear" w:color="auto" w:fill="FFFFFF"/>
          </w:tcPr>
          <w:p w14:paraId="33344A65" w14:textId="77777777" w:rsidR="00FA3D5B" w:rsidRDefault="00FA3D5B">
            <w:pPr>
              <w:widowControl w:val="0"/>
              <w:autoSpaceDE w:val="0"/>
              <w:autoSpaceDN w:val="0"/>
              <w:adjustRightInd w:val="0"/>
              <w:rPr>
                <w:rFonts w:ascii="Arial" w:hAnsi="Arial"/>
                <w:color w:val="232323"/>
                <w:sz w:val="16"/>
                <w:lang w:eastAsia="en-AU"/>
              </w:rPr>
            </w:pPr>
          </w:p>
        </w:tc>
        <w:tc>
          <w:tcPr>
            <w:tcW w:w="5683" w:type="dxa"/>
            <w:tcBorders>
              <w:top w:val="single" w:sz="6" w:space="0" w:color="808080"/>
              <w:left w:val="single" w:sz="6" w:space="0" w:color="808080"/>
              <w:bottom w:val="single" w:sz="12" w:space="0" w:color="auto"/>
              <w:right w:val="single" w:sz="6" w:space="0" w:color="808080"/>
            </w:tcBorders>
            <w:shd w:val="clear" w:color="auto" w:fill="FFFFFF"/>
          </w:tcPr>
          <w:p w14:paraId="7816CC9F"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St John's Church of England churchyard, Reid, ACT, Australia, Section D Row 1 Grave 647</w:t>
            </w:r>
          </w:p>
        </w:tc>
        <w:tc>
          <w:tcPr>
            <w:tcW w:w="1440" w:type="dxa"/>
            <w:vMerge/>
            <w:tcBorders>
              <w:top w:val="single" w:sz="6" w:space="0" w:color="808080"/>
              <w:left w:val="single" w:sz="6" w:space="0" w:color="808080"/>
              <w:bottom w:val="single" w:sz="12" w:space="0" w:color="auto"/>
              <w:right w:val="single" w:sz="12" w:space="0" w:color="auto"/>
            </w:tcBorders>
            <w:shd w:val="clear" w:color="auto" w:fill="FFFFFF"/>
          </w:tcPr>
          <w:p w14:paraId="1DB4D7FD" w14:textId="77777777" w:rsidR="00FA3D5B" w:rsidRDefault="00FA3D5B">
            <w:pPr>
              <w:widowControl w:val="0"/>
              <w:autoSpaceDE w:val="0"/>
              <w:autoSpaceDN w:val="0"/>
              <w:adjustRightInd w:val="0"/>
              <w:rPr>
                <w:rFonts w:ascii="Arial" w:hAnsi="Arial"/>
                <w:color w:val="232323"/>
                <w:sz w:val="16"/>
                <w:lang w:eastAsia="en-AU"/>
              </w:rPr>
            </w:pPr>
          </w:p>
        </w:tc>
      </w:tr>
    </w:tbl>
    <w:p w14:paraId="4255D3AB" w14:textId="77777777" w:rsidR="00FA3D5B" w:rsidRDefault="00FA3D5B">
      <w:pPr>
        <w:widowControl w:val="0"/>
        <w:autoSpaceDE w:val="0"/>
        <w:autoSpaceDN w:val="0"/>
        <w:adjustRightInd w:val="0"/>
        <w:rPr>
          <w:rFonts w:ascii="Arial" w:hAnsi="Arial"/>
          <w:color w:val="232323"/>
          <w:sz w:val="16"/>
          <w:lang w:eastAsia="en-AU"/>
        </w:rPr>
      </w:pPr>
    </w:p>
    <w:p w14:paraId="71A60C6D"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Richard Shumack</w:t>
      </w:r>
    </w:p>
    <w:p w14:paraId="0A37B27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Richard Shumack was born in Kilfinane, Limerick in 1816, the son of Peter Shumacher and Elizabeth (nee Fitzelle).  He married his cousin Anne Shoemaker in Rathkeale, Limerick in 1840. They travelled to Australia as bounty migrants with their children in 1856 aboard the</w:t>
      </w:r>
      <w:r w:rsidR="007F0C88">
        <w:rPr>
          <w:rFonts w:ascii="Arial" w:hAnsi="Arial"/>
          <w:color w:val="232323"/>
          <w:sz w:val="16"/>
          <w:lang w:eastAsia="en-AU"/>
        </w:rPr>
        <w:t xml:space="preserve"> </w:t>
      </w:r>
      <w:r>
        <w:rPr>
          <w:rFonts w:ascii="Arial" w:hAnsi="Arial"/>
          <w:color w:val="232323"/>
          <w:sz w:val="16"/>
          <w:lang w:eastAsia="en-AU"/>
        </w:rPr>
        <w:t>Bermondsey. He first worked for the Campbells at Duntroon before moving across to a position at Palmerville estate for William Davis (junior), where they lived at Emu Bank (in modern Belconnen Town Centre, close to the Belconnen Public Library). Emu Bank was one a number of 'outstations' on the extensive Ginninderra estate.  With his son Samuel he eventually selected land at Weetangerra, where they built Springvale homestead. Samuel and John would work for William Davis during the day, then get on with building there future home Samuel later recorded:  William Davis - who was father’s employer and the squatter on whose land we selected - has 20,000 acres, excluding some thousands of acres of Crown land for which he paid very little, yet he resented our efforts to strike out for ourselves and laughed at what he derisively called ‘Shumack’s Folly’. ‘Three years’, he said, ‘will see Shumack and his family sadder and wiser, for shortage of water will drive them out.’ His prophecy miscarried!  Although the area was in the grip of drought they found the property had a waterhole that never went dry, and through hard work they transformed Springvale into a flourishing farm. Despite droughts and flooding rains they grew wheat, raised cattle and pigs, and were able to expand their holding. It was not until 1881 that farmers built dams in this region to store water. At Easter 1869 William Davis gave the Shumacks notice to quit Emu Bank, and the family from then on lived together at Springvale. Joseph Hall moved into Emu Bank.  Anne died in 1873. They had had eight children together. Richard remarried seven years later at Gunning to Eastern Jane Armstrong with whom he was to have another five children. He died in 1887 and is buried at St Johns in Reid. Samuel Shumack married Sarah Winter in 1893. They lived at Springvale Homestead until their land was resumed in 1915, when they moved to the Hunter Valley.  Springvale homestead was still standing in 1957. Cook Primary School was later built on Samuel's land. Children playing on the school oval found it became very boggy after rain. Could this be the site of Samuels waterhole? The site of Springvale is marked by a heritage sign on a bike path between Redfern Street and Biffin Street in Cook. The homestead is commemorated in the naming of Springvale Drive, and Richard in the naming of Shumack Street, Weetangera.</w:t>
      </w:r>
    </w:p>
    <w:p w14:paraId="15C6B5FC" w14:textId="77777777" w:rsidR="00FA3D5B" w:rsidRDefault="00FA3D5B">
      <w:pPr>
        <w:widowControl w:val="0"/>
        <w:autoSpaceDE w:val="0"/>
        <w:autoSpaceDN w:val="0"/>
        <w:adjustRightInd w:val="0"/>
        <w:rPr>
          <w:rFonts w:ascii="Arial" w:hAnsi="Arial"/>
          <w:color w:val="232323"/>
          <w:sz w:val="16"/>
          <w:lang w:eastAsia="en-AU"/>
        </w:rPr>
      </w:pPr>
    </w:p>
    <w:p w14:paraId="034038D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Lyall Gillespie notes:     Died 9.10.1887 buried 11.10.1887 aged 72 years farmer Weetangera. Burial Register St John’s Church Canberra.       SHUMACK, RICHARD    Samuel Shumack’s father. With his wife Ann and children, Elizabeth, Margaret, John and Samuel he migrated to Australia in 1856. The family came on the barque Bermondsey arriving Sydney 21.8.1856. Mr George Campbell hired Shumack as a station hand on arrival and the family came to Duntroon. Shumack’s Tales &amp; Legends. Page 1</w:t>
      </w:r>
    </w:p>
    <w:p w14:paraId="51D1AE6E" w14:textId="77777777" w:rsidR="00FA3D5B" w:rsidRDefault="00FA3D5B">
      <w:pPr>
        <w:widowControl w:val="0"/>
        <w:autoSpaceDE w:val="0"/>
        <w:autoSpaceDN w:val="0"/>
        <w:adjustRightInd w:val="0"/>
        <w:rPr>
          <w:rFonts w:ascii="Arial" w:hAnsi="Arial"/>
          <w:color w:val="232323"/>
          <w:sz w:val="16"/>
          <w:lang w:eastAsia="en-AU"/>
        </w:rPr>
      </w:pPr>
    </w:p>
    <w:p w14:paraId="741D8462"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Anne Shumack [Shoemaker]</w:t>
      </w:r>
    </w:p>
    <w:p w14:paraId="2B6C8CF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Anne was born in Ireland c. 1821. Her parents were George and Catherine Shoemaker.  At Rathkeale in Ireland in 1840 she married Richard Shumack. Her new surname, therefore, was a version of her own maiden name, as Shumack is derived from ‘Shoemaker’. They were </w:t>
      </w:r>
      <w:r w:rsidR="007F0C88">
        <w:rPr>
          <w:rFonts w:ascii="Arial" w:hAnsi="Arial"/>
          <w:color w:val="232323"/>
          <w:sz w:val="16"/>
          <w:lang w:eastAsia="en-AU"/>
        </w:rPr>
        <w:t xml:space="preserve">second </w:t>
      </w:r>
      <w:r>
        <w:rPr>
          <w:rFonts w:ascii="Arial" w:hAnsi="Arial"/>
          <w:color w:val="232323"/>
          <w:sz w:val="16"/>
          <w:lang w:eastAsia="en-AU"/>
        </w:rPr>
        <w:t>cousins. Anne was to have seven children with Richard: three born in the Canberra district after their arrival as bounty migrants on the Bermondsey in August 1856.  Her son, Samuel, recorded the events of their arrival in his recollections.  We saw the Canberra Plain for the first time … from a point close to where Wells Station homestead now stands … Our journey from Sydney occupied three weary weeks, and we were happy to rest as guests of my Uncle John’s wife and family [in modern-day Reid].  At first the Shumacks worked for the Campbells at Duntroon, before Richard was employed by William Davis (junior) at</w:t>
      </w:r>
      <w:r w:rsidR="007F0C88">
        <w:rPr>
          <w:rFonts w:ascii="Arial" w:hAnsi="Arial"/>
          <w:color w:val="232323"/>
          <w:sz w:val="16"/>
          <w:lang w:eastAsia="en-AU"/>
        </w:rPr>
        <w:t xml:space="preserve"> </w:t>
      </w:r>
      <w:r>
        <w:rPr>
          <w:rFonts w:ascii="Arial" w:hAnsi="Arial"/>
          <w:color w:val="232323"/>
          <w:sz w:val="16"/>
          <w:lang w:eastAsia="en-AU"/>
        </w:rPr>
        <w:t>Palmerville estate. They lived at Emu Bank, but eventually selected their own plot at Weetangerra, which they named</w:t>
      </w:r>
      <w:r w:rsidR="007F0C88">
        <w:rPr>
          <w:rFonts w:ascii="Arial" w:hAnsi="Arial"/>
          <w:color w:val="232323"/>
          <w:sz w:val="16"/>
          <w:lang w:eastAsia="en-AU"/>
        </w:rPr>
        <w:t xml:space="preserve"> </w:t>
      </w:r>
      <w:r>
        <w:rPr>
          <w:rFonts w:ascii="Arial" w:hAnsi="Arial"/>
          <w:color w:val="232323"/>
          <w:sz w:val="16"/>
          <w:lang w:eastAsia="en-AU"/>
        </w:rPr>
        <w:t>Springvale. Samuel reported the tension with Davis concerning their decision to take advantage of the 1861 land reforms and to become free selectors. He wrote:  William Davis - who was father’s employer and the squatter on whose land we selected - has 20,000 acres, excluding some thousands of acres of Crown land for which he paid very little, yet he resented our efforts to strike out for ourselves and laughed at what he derisively called ‘Shumack’s Folly’. ‘Three years’, he said, ‘will see Shumack and his family sadder and wiser, for shortage of water will drive them out.’ His prophecy miscarried!  Anne died in 1873. Richard remarried seven years later to Eastern Jane Armstrong. He died in 1887.</w:t>
      </w:r>
    </w:p>
    <w:p w14:paraId="7E682F19" w14:textId="77777777" w:rsidR="00FA3D5B" w:rsidRDefault="00FA3D5B">
      <w:pPr>
        <w:widowControl w:val="0"/>
        <w:autoSpaceDE w:val="0"/>
        <w:autoSpaceDN w:val="0"/>
        <w:adjustRightInd w:val="0"/>
        <w:rPr>
          <w:rFonts w:ascii="Arial" w:hAnsi="Arial"/>
          <w:color w:val="232323"/>
          <w:sz w:val="16"/>
          <w:lang w:eastAsia="en-AU"/>
        </w:rPr>
      </w:pPr>
    </w:p>
    <w:p w14:paraId="7DE3D6B4"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Lyall Gillespie notes:     Anne Shumack wife of Richard Shumack (Springvale) died 30.5.1873 aged 52 years. Buried 2.6.1873 at St John’s Cemetery Rev PG Smith officiating. Address: Gin</w:t>
      </w:r>
      <w:r w:rsidR="007F0C88">
        <w:rPr>
          <w:rFonts w:ascii="Arial" w:hAnsi="Arial"/>
          <w:color w:val="232323"/>
          <w:sz w:val="16"/>
          <w:lang w:eastAsia="en-AU"/>
        </w:rPr>
        <w:t>n</w:t>
      </w:r>
      <w:r>
        <w:rPr>
          <w:rFonts w:ascii="Arial" w:hAnsi="Arial"/>
          <w:color w:val="232323"/>
          <w:sz w:val="16"/>
          <w:lang w:eastAsia="en-AU"/>
        </w:rPr>
        <w:t xml:space="preserve">inderra. </w:t>
      </w:r>
      <w:r w:rsidR="007F0C88">
        <w:rPr>
          <w:rFonts w:ascii="Arial" w:hAnsi="Arial"/>
          <w:color w:val="232323"/>
          <w:sz w:val="16"/>
          <w:lang w:eastAsia="en-AU"/>
        </w:rPr>
        <w:br/>
      </w:r>
      <w:r>
        <w:rPr>
          <w:rFonts w:ascii="Arial" w:hAnsi="Arial"/>
          <w:color w:val="232323"/>
          <w:sz w:val="16"/>
          <w:lang w:eastAsia="en-AU"/>
        </w:rPr>
        <w:t>Burials Register St John’s Church Canberra.</w:t>
      </w:r>
    </w:p>
    <w:p w14:paraId="28B0A4B6" w14:textId="77777777" w:rsidR="00FA3D5B" w:rsidRDefault="00FA3D5B">
      <w:pPr>
        <w:widowControl w:val="0"/>
        <w:autoSpaceDE w:val="0"/>
        <w:autoSpaceDN w:val="0"/>
        <w:adjustRightInd w:val="0"/>
        <w:rPr>
          <w:rFonts w:ascii="Arial" w:hAnsi="Arial"/>
          <w:color w:val="232323"/>
          <w:sz w:val="16"/>
          <w:lang w:eastAsia="en-AU"/>
        </w:rPr>
      </w:pPr>
    </w:p>
    <w:p w14:paraId="1BABB48F"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Elizabeth Shumack</w:t>
      </w:r>
    </w:p>
    <w:p w14:paraId="253A8EA5"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Elizabeth Shumack daughter of Richard and Ann Shumack died 29.12.1876 (burning) aged 33 years. Buried St John’s Cemetery Canberra Rev PG Smith officiating. </w:t>
      </w:r>
      <w:r w:rsidR="007F0C88">
        <w:rPr>
          <w:rFonts w:ascii="Arial" w:hAnsi="Arial"/>
          <w:color w:val="232323"/>
          <w:sz w:val="16"/>
          <w:lang w:eastAsia="en-AU"/>
        </w:rPr>
        <w:br/>
      </w:r>
      <w:r>
        <w:rPr>
          <w:rFonts w:ascii="Arial" w:hAnsi="Arial"/>
          <w:color w:val="232323"/>
          <w:sz w:val="16"/>
          <w:lang w:eastAsia="en-AU"/>
        </w:rPr>
        <w:t>Register of Deaths Registrar’s Office Queanbeyan</w:t>
      </w:r>
    </w:p>
    <w:p w14:paraId="527F085D" w14:textId="77777777" w:rsidR="00FA3D5B" w:rsidRDefault="00FA3D5B">
      <w:pPr>
        <w:widowControl w:val="0"/>
        <w:autoSpaceDE w:val="0"/>
        <w:autoSpaceDN w:val="0"/>
        <w:adjustRightInd w:val="0"/>
        <w:rPr>
          <w:rFonts w:ascii="Arial" w:hAnsi="Arial"/>
          <w:color w:val="232323"/>
          <w:sz w:val="16"/>
          <w:lang w:eastAsia="en-AU"/>
        </w:rPr>
      </w:pPr>
    </w:p>
    <w:p w14:paraId="6E70A901"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Margaret Shumack</w:t>
      </w:r>
    </w:p>
    <w:p w14:paraId="731087AB" w14:textId="77777777" w:rsidR="007F0C88"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w:t>
      </w:r>
    </w:p>
    <w:p w14:paraId="5C319225" w14:textId="77777777" w:rsidR="007F0C88"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The death occurred on Sunday of Mrs Margaret Shumack widow of the late Richard Shumack at her home ‘Tolldale’ Ainslie whence she went as a bride seventy years ago. Mrs Shumack is survived by three sons and three daughters, Richard John (Harden), Samuel Charles (Sydney), and Arthur (Ainslie) being the sons and Nina (Mrs D Blyton Cooma), Stella (Mrs LS Blyton Cooma), and Miss Edina the daughters. Two daughters, Mesdames Piratta and Hamilton predeceased their mother.      </w:t>
      </w:r>
      <w:r w:rsidR="007F0C88">
        <w:rPr>
          <w:rFonts w:ascii="Arial" w:hAnsi="Arial"/>
          <w:color w:val="232323"/>
          <w:sz w:val="16"/>
          <w:lang w:eastAsia="en-AU"/>
        </w:rPr>
        <w:br/>
      </w:r>
      <w:r>
        <w:rPr>
          <w:rFonts w:ascii="Arial" w:hAnsi="Arial"/>
          <w:color w:val="232323"/>
          <w:sz w:val="16"/>
          <w:lang w:eastAsia="en-AU"/>
        </w:rPr>
        <w:t xml:space="preserve">Queanbeyan Age 21.6.1938   </w:t>
      </w:r>
      <w:r w:rsidR="007F0C88">
        <w:rPr>
          <w:rFonts w:ascii="Arial" w:hAnsi="Arial"/>
          <w:color w:val="232323"/>
          <w:sz w:val="16"/>
          <w:lang w:eastAsia="en-AU"/>
        </w:rPr>
        <w:br/>
      </w:r>
    </w:p>
    <w:p w14:paraId="74C08C5A"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The death occurred on Sunday of Mrs Margaret Shumack widow of the late Richard Shumack at her residence ‘Tolldale’ Ainslie where she went as a bride seventy years ago. A native of County Cork Ireland Mrs Shumack came to Australia in 1856 with her parents and settled at Duntroon. The late Mrs Shumack had attained the great age of 94. Her husband died in 1931 three years after the celebration of their diamond wedding. Mr and </w:t>
      </w:r>
      <w:r>
        <w:rPr>
          <w:rFonts w:ascii="Arial" w:hAnsi="Arial"/>
          <w:color w:val="232323"/>
          <w:sz w:val="16"/>
          <w:lang w:eastAsia="en-AU"/>
        </w:rPr>
        <w:lastRenderedPageBreak/>
        <w:t xml:space="preserve">Mrs Shumack were </w:t>
      </w:r>
      <w:r w:rsidR="007F0C88">
        <w:rPr>
          <w:rFonts w:ascii="Arial" w:hAnsi="Arial"/>
          <w:color w:val="232323"/>
          <w:sz w:val="16"/>
          <w:lang w:eastAsia="en-AU"/>
        </w:rPr>
        <w:t xml:space="preserve">second </w:t>
      </w:r>
      <w:r>
        <w:rPr>
          <w:rFonts w:ascii="Arial" w:hAnsi="Arial"/>
          <w:color w:val="232323"/>
          <w:sz w:val="16"/>
          <w:lang w:eastAsia="en-AU"/>
        </w:rPr>
        <w:t xml:space="preserve">cousins and their marriage took place in May 1868 at Christ Church Queanbeyan, the marriage being solemnised by Rev AD Soares then rector of Queanbeyan.        </w:t>
      </w:r>
      <w:r w:rsidR="007F0C88">
        <w:rPr>
          <w:rFonts w:ascii="Arial" w:hAnsi="Arial"/>
          <w:color w:val="232323"/>
          <w:sz w:val="16"/>
          <w:lang w:eastAsia="en-AU"/>
        </w:rPr>
        <w:br/>
      </w:r>
      <w:r w:rsidR="007F0C88">
        <w:rPr>
          <w:rFonts w:ascii="Arial" w:hAnsi="Arial"/>
          <w:color w:val="232323"/>
          <w:sz w:val="16"/>
          <w:lang w:eastAsia="en-AU"/>
        </w:rPr>
        <w:br/>
      </w:r>
      <w:r>
        <w:rPr>
          <w:rFonts w:ascii="Arial" w:hAnsi="Arial"/>
          <w:color w:val="232323"/>
          <w:sz w:val="16"/>
          <w:lang w:eastAsia="en-AU"/>
        </w:rPr>
        <w:t xml:space="preserve">It was in 1865 that Richard Shumack selected a farm at Ainslie and by his own labour he erected the home to which he brought his bride in 1868 though actually it was a cabin of one room that the bride came to share with her husband…Mr Shumack added to the cabin to make it a small but comfortable cottage and in that home Mrs Shumack lived until her death even though a modern cottage was built on the property some years ago… </w:t>
      </w:r>
      <w:r w:rsidR="007F0C88">
        <w:rPr>
          <w:rFonts w:ascii="Arial" w:hAnsi="Arial"/>
          <w:color w:val="232323"/>
          <w:sz w:val="16"/>
          <w:lang w:eastAsia="en-AU"/>
        </w:rPr>
        <w:br/>
      </w:r>
      <w:r>
        <w:rPr>
          <w:rFonts w:ascii="Arial" w:hAnsi="Arial"/>
          <w:color w:val="232323"/>
          <w:sz w:val="16"/>
          <w:lang w:eastAsia="en-AU"/>
        </w:rPr>
        <w:t xml:space="preserve">Mrs Shumack is survived by three sons and three daughters, Richard John (Harden), Samuel Charles (Sydney), and Arthur (Ainslie) being the sons and Nina (Mrs D Blyton Cooma), Stella (Mrs LS Blyton Cooma), and Miss Edina the daughters. Her unmarried children Arthur and Miss Edina devoted themselves to their mother in her declining years. Two daughters, Mesdames Piratta and Hamilton predeceased their mother. Twenty two grandchildren and fourteen great grandchildren also survive. Mrs PA Blundell of Tumut and Mr Sam Shumack of Peakhurst are a sister and brother of Mrs Shumack. Archdeacon Robertson conducted the funeral service in St John’s Church and at the graveside.      </w:t>
      </w:r>
      <w:r w:rsidR="007F0C88">
        <w:rPr>
          <w:rFonts w:ascii="Arial" w:hAnsi="Arial"/>
          <w:color w:val="232323"/>
          <w:sz w:val="16"/>
          <w:lang w:eastAsia="en-AU"/>
        </w:rPr>
        <w:br/>
      </w:r>
      <w:r>
        <w:rPr>
          <w:rFonts w:ascii="Arial" w:hAnsi="Arial"/>
          <w:color w:val="232323"/>
          <w:sz w:val="16"/>
          <w:lang w:eastAsia="en-AU"/>
        </w:rPr>
        <w:t>Queanbeyan Age 21.6.1938</w:t>
      </w:r>
    </w:p>
    <w:p w14:paraId="19D53CA7" w14:textId="77777777" w:rsidR="00FA3D5B" w:rsidRDefault="00FA3D5B">
      <w:pPr>
        <w:widowControl w:val="0"/>
        <w:autoSpaceDE w:val="0"/>
        <w:autoSpaceDN w:val="0"/>
        <w:adjustRightInd w:val="0"/>
        <w:rPr>
          <w:rFonts w:ascii="Arial" w:hAnsi="Arial"/>
          <w:color w:val="232323"/>
          <w:sz w:val="16"/>
          <w:lang w:eastAsia="en-AU"/>
        </w:rPr>
      </w:pPr>
    </w:p>
    <w:p w14:paraId="24849222"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John Shumack</w:t>
      </w:r>
    </w:p>
    <w:p w14:paraId="0CE6F66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John Shumack was the son of Richard Shumack and Ann (nee Shoemaker). He was born in Ireland in 1847.  Aged nine, he migrated with his parents as bounty migrants on the Bermondsey in August 1856. The Shumacks eventually worked at Palmerville estate and resided at Emu Bank, before settling on their own selection at ‘Springvale’ in Weetangerra.  John’s brother was the early historian of the region, Samuel Shumack, whose recollections preserve a number of stories in which John appears with his brother.  In his youth he worked as a shearer throughout NSW. In 1882 John married Mary Maria Read, the daughter of Hugh Read and Eliza (nee Shumack) of Tallagandra. She appears to have been his first cousin, once removed, as Mary was the granddaughter of his uncle John Shumack and Margaret (nee O’Toole), who had settled on land near St Johns, Reid.  John and Mary had six children together. At first, they boarded with John’s brother, Samuel, but eventually contracted a builder named Parker to construct their own timber house at Weetangerra. He was an innovative farmer. In 1891 he sowed a patch of Farrer’s new wheat and helped Farrer prove that his strain was rust-free.  Tragedy soon struck the young family of Shumacks. His brother recalled:  Their daughter Sophia, who was three years of age, fell into a tub of boiling water and died within a few hours. In February 1891 twins were born - Marian and Henry. Henry died on 20 November 1891, and the mother six days later. Thus in three months three members of the family passed away.  Mary had died aged only 28 years. John’s death was also premature. He died in 1896 at the age of 49 from pneumonia contracted, it is said, after getting wet when ploughing.</w:t>
      </w:r>
    </w:p>
    <w:p w14:paraId="13885F6F" w14:textId="77777777" w:rsidR="00FA3D5B" w:rsidRDefault="00FA3D5B">
      <w:pPr>
        <w:widowControl w:val="0"/>
        <w:autoSpaceDE w:val="0"/>
        <w:autoSpaceDN w:val="0"/>
        <w:adjustRightInd w:val="0"/>
        <w:rPr>
          <w:rFonts w:ascii="Arial" w:hAnsi="Arial"/>
          <w:color w:val="232323"/>
          <w:sz w:val="16"/>
          <w:lang w:eastAsia="en-AU"/>
        </w:rPr>
      </w:pPr>
    </w:p>
    <w:p w14:paraId="71C1E2C3" w14:textId="77777777" w:rsidR="007F0C88"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w:t>
      </w:r>
      <w:r w:rsidR="007F0C88">
        <w:rPr>
          <w:rFonts w:ascii="Arial" w:hAnsi="Arial"/>
          <w:color w:val="232323"/>
          <w:sz w:val="16"/>
          <w:lang w:eastAsia="en-AU"/>
        </w:rPr>
        <w:br/>
      </w:r>
      <w:r>
        <w:rPr>
          <w:rFonts w:ascii="Arial" w:hAnsi="Arial"/>
          <w:color w:val="232323"/>
          <w:sz w:val="16"/>
          <w:lang w:eastAsia="en-AU"/>
        </w:rPr>
        <w:t xml:space="preserve">About 1887 I [Samuel Shumack] assisted brother John to build a house on his land and a man named W Parker constructed the pine ceiling. John and his wife and children, Ann, Elizabeth, Walter and Sophia now moved into their new house, where misfortune fell upon them. Their daughter Sophia who was three years of age fell into a tub of boiling water and died within a few hours. In February 1891 twins were born, Marion and Henry. Henry died on 20 November 1891 and the mother six days later. Thus in three months three members of the family passed away. My sister Margaret now acted as the Good Samaritan and took the four motherless children to her home while John came back to live with me. This continued until June 1893 when I married Sarah Winter daughter of John Winter of Red Hill. John’s children Ann, Eliza and Walter then came to live with their father in my home.   </w:t>
      </w:r>
      <w:r w:rsidR="007F0C88">
        <w:rPr>
          <w:rFonts w:ascii="Arial" w:hAnsi="Arial"/>
          <w:color w:val="232323"/>
          <w:sz w:val="16"/>
          <w:lang w:eastAsia="en-AU"/>
        </w:rPr>
        <w:br/>
      </w:r>
      <w:r>
        <w:rPr>
          <w:rFonts w:ascii="Arial" w:hAnsi="Arial"/>
          <w:color w:val="232323"/>
          <w:sz w:val="16"/>
          <w:lang w:eastAsia="en-AU"/>
        </w:rPr>
        <w:t xml:space="preserve">Shumack’s Tales &amp; Legends page 114     </w:t>
      </w:r>
      <w:r w:rsidR="007F0C88">
        <w:rPr>
          <w:rFonts w:ascii="Arial" w:hAnsi="Arial"/>
          <w:color w:val="232323"/>
          <w:sz w:val="16"/>
          <w:lang w:eastAsia="en-AU"/>
        </w:rPr>
        <w:br/>
      </w:r>
    </w:p>
    <w:p w14:paraId="362550F2"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It is my painful duty this week to have to record the death of one of our most respected residents Mr John Shumack of Round Hill after an illness of only five days. It appears that the deceased whilst engaged in ploughing was caught in a shower of rain. Having neglected to change his clothes he took a severe cold which developed into pneumonia, from which he died notwithstanding the efforts of two local doctors. Deceased was a quiet reserved man and well respected. He leaves I believe four children, his wife having died during the influenza epidemic. The funeral of the late Mr Shumack took place on Wednesday last the remains being interred in the grounds of St John’s Church Canberra.   </w:t>
      </w:r>
      <w:r w:rsidR="007F0C88">
        <w:rPr>
          <w:rFonts w:ascii="Arial" w:hAnsi="Arial"/>
          <w:color w:val="232323"/>
          <w:sz w:val="16"/>
          <w:lang w:eastAsia="en-AU"/>
        </w:rPr>
        <w:br/>
      </w:r>
      <w:r>
        <w:rPr>
          <w:rFonts w:ascii="Arial" w:hAnsi="Arial"/>
          <w:color w:val="232323"/>
          <w:sz w:val="16"/>
          <w:lang w:eastAsia="en-AU"/>
        </w:rPr>
        <w:t>Queanbeyan Age 30.5.1896</w:t>
      </w:r>
    </w:p>
    <w:p w14:paraId="509F225D" w14:textId="77777777" w:rsidR="00FA3D5B" w:rsidRDefault="00FA3D5B">
      <w:pPr>
        <w:widowControl w:val="0"/>
        <w:autoSpaceDE w:val="0"/>
        <w:autoSpaceDN w:val="0"/>
        <w:adjustRightInd w:val="0"/>
        <w:rPr>
          <w:rFonts w:ascii="Arial" w:hAnsi="Arial"/>
          <w:color w:val="232323"/>
          <w:sz w:val="16"/>
          <w:lang w:eastAsia="en-AU"/>
        </w:rPr>
      </w:pPr>
    </w:p>
    <w:p w14:paraId="03F62A72"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Samuel Shumack</w:t>
      </w:r>
    </w:p>
    <w:p w14:paraId="15C7170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Canberra Times (ACT : 1926 - 1995), Wednesday 10 April 1940, page 3  OBITUARY. </w:t>
      </w:r>
      <w:r w:rsidR="007F0C88">
        <w:rPr>
          <w:rFonts w:ascii="Arial" w:hAnsi="Arial"/>
          <w:color w:val="232323"/>
          <w:sz w:val="16"/>
          <w:lang w:eastAsia="en-AU"/>
        </w:rPr>
        <w:t>.</w:t>
      </w:r>
      <w:r w:rsidR="007F0C88">
        <w:rPr>
          <w:rFonts w:ascii="Arial" w:hAnsi="Arial"/>
          <w:color w:val="232323"/>
          <w:sz w:val="16"/>
          <w:lang w:eastAsia="en-AU"/>
        </w:rPr>
        <w:br/>
      </w:r>
      <w:r>
        <w:rPr>
          <w:rFonts w:ascii="Arial" w:hAnsi="Arial"/>
          <w:color w:val="232323"/>
          <w:sz w:val="16"/>
          <w:lang w:eastAsia="en-AU"/>
        </w:rPr>
        <w:t>Mr. Samuel Shumack  The death at Peakhurst on Saturday last of Mr. Samuel Shumack, aged 89 years, removes another link with the pioneering days of the Canberra district, and at the funeral at St. John's Churchyard (Canberra) on Monday, many old identities paid tribute to a man who, by the strength of his character and sterling personality, had been held in high respect by the people of old and new Canberra.  Samuel Shumack was born in County Cork, Ireland, in 1850, and arrived at Duntroon with his parents, Mr. and Mrs. Richard Shumack, when six years of age. The family travelled from Sydney, in a horse drawn waggon, the journey taking three weeks.  After receiving an elementary education at the old St. John's Church school, the buildings of which still stand in the grounds adjoining the church, Samuel Shumack turned his attention to farming. The parents and their seven children established a new home at "Emu Bank," Ginninderra Creek, where Mr. Richard Shumack had taken up a selection. Some years later Mr. Samuel Shumack took up land at "Spring Vale," in the area known as Round Hill at Weetangerra. Here he married Sarah Winter, a daughter of the late Mr and Mrs. John Winter, of Red Hill, Canberra. Eight children, all of whom survive, were born at Weetangerra. They are Jemima (Mrs. F. H. Barnes, of Peakhurst). Ruth (Mrs. McDonald, Bowral ), Clementina, and Eileen, Messrs. Everest (Singleton), David (Sydney), Hebert (Maitland). and Stephen (Sydney). The four sons acted as pall-bearers at the Church. In the early days. Samuel Shumack took a leading part in local cricket, being a member of the famous Gininderra XI. With other members of the team he frequently rode long distances to take part in matches, and was an authority on cricket lore, particularly as regards early-day cricket and cricketers.  For many years he was a worshipper at St. John's Church, and acted as a Church Warden. When his land was resumed by the Commonwealth Government in 1915 Samuel Shumack moved to Singleton and of late years had resided with his daughter, Mrs. Barnes, at Peakhurst.  The only surviving member of his family of seven brothers and sisters is Mrs. P. A. Blundell, of Tumut district, who, with her husband, established their farm in the little valley on the Canberra-Brindabella road, which to this day is known as Blundell's Orchard.  The chief mourners at the funeral were the widow, four sons, and daughter (Mrs. McDonald).  The service was conducted by Canon Sherris, who said the late Samuel Shumack was one of a band of pioneers whose monuments would remain in the form of flourishing farms and towns throughout the district. The present generation owed a great debt to the pioneers.  Many beautiful floral tributes were placed on the grave.</w:t>
      </w:r>
    </w:p>
    <w:p w14:paraId="11CB498D" w14:textId="77777777" w:rsidR="00FA3D5B" w:rsidRDefault="00FA3D5B">
      <w:pPr>
        <w:widowControl w:val="0"/>
        <w:autoSpaceDE w:val="0"/>
        <w:autoSpaceDN w:val="0"/>
        <w:adjustRightInd w:val="0"/>
        <w:rPr>
          <w:rFonts w:ascii="Arial" w:hAnsi="Arial"/>
          <w:color w:val="232323"/>
          <w:sz w:val="16"/>
          <w:lang w:eastAsia="en-AU"/>
        </w:rPr>
      </w:pPr>
    </w:p>
    <w:p w14:paraId="3ED1702D"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w:t>
      </w:r>
      <w:r w:rsidR="007F0C88">
        <w:rPr>
          <w:rFonts w:ascii="Arial" w:hAnsi="Arial"/>
          <w:color w:val="232323"/>
          <w:sz w:val="16"/>
          <w:lang w:eastAsia="en-AU"/>
        </w:rPr>
        <w:br/>
      </w:r>
      <w:r>
        <w:rPr>
          <w:rFonts w:ascii="Arial" w:hAnsi="Arial"/>
          <w:color w:val="232323"/>
          <w:sz w:val="16"/>
          <w:lang w:eastAsia="en-AU"/>
        </w:rPr>
        <w:t xml:space="preserve">The burial took place yesterday afternoon in the cemetery of the Anglican Church of St John the Baptist Canberra of Samuel Shumack one of the oldest pioneers of the district. Born in County Cork in 1850 he arrived at Duntroon with his parents at the age of six the trip from Sydney per horse dray taking three weeks. At an early age Mr Shumack selected land of his own and prospered his home at ‘Spring Vale’ Weetangera being renowned for its hospitality. Gifted with a wonderful memory he contributed many articles to the ‘Age’ on the early days at Canberra under the name of ‘Old Identity’. An omnivorous reader he amassed a library of over 2000 volumes. In 1898 [sic 1893] he married Sarah Winter a daughter of the late Mr and Mrs John Winter of Red Hill, Canberra. There were eight children of the marriage all of whom survive.     An enthusiastic cricketer he took a leading part in the game in the Federal Territory until his land was resumed by the Federal Government in 1915 when he moved to </w:t>
      </w:r>
      <w:r>
        <w:rPr>
          <w:rFonts w:ascii="Arial" w:hAnsi="Arial"/>
          <w:color w:val="232323"/>
          <w:sz w:val="16"/>
          <w:lang w:eastAsia="en-AU"/>
        </w:rPr>
        <w:lastRenderedPageBreak/>
        <w:t>Singleton. Of late years he had resided with his daughter Mrs FH Barnes of Peakhurst. A man of strict moral character he was highly respected by all who knew him and a large circle of friends in all walks of life will mourn his passing.</w:t>
      </w:r>
    </w:p>
    <w:p w14:paraId="03C952E8"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Queanbeyan Age 9.4.1940</w:t>
      </w:r>
    </w:p>
    <w:p w14:paraId="5D7E389D" w14:textId="77777777" w:rsidR="00FA3D5B" w:rsidRDefault="00FA3D5B">
      <w:pPr>
        <w:widowControl w:val="0"/>
        <w:autoSpaceDE w:val="0"/>
        <w:autoSpaceDN w:val="0"/>
        <w:adjustRightInd w:val="0"/>
        <w:rPr>
          <w:rFonts w:ascii="Arial" w:hAnsi="Arial"/>
          <w:color w:val="232323"/>
          <w:sz w:val="16"/>
          <w:lang w:eastAsia="en-AU"/>
        </w:rPr>
      </w:pPr>
    </w:p>
    <w:p w14:paraId="4E4ED0ED" w14:textId="77777777" w:rsidR="007F0C88"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w:t>
      </w:r>
      <w:r w:rsidR="007F0C88">
        <w:rPr>
          <w:rFonts w:ascii="Arial" w:hAnsi="Arial"/>
          <w:color w:val="232323"/>
          <w:sz w:val="16"/>
          <w:lang w:eastAsia="en-AU"/>
        </w:rPr>
        <w:br/>
      </w:r>
      <w:r>
        <w:rPr>
          <w:rFonts w:ascii="Arial" w:hAnsi="Arial"/>
          <w:color w:val="232323"/>
          <w:sz w:val="16"/>
          <w:lang w:eastAsia="en-AU"/>
        </w:rPr>
        <w:t xml:space="preserve">Advertisement – Clearing out sale Spring Vale Weetangera WE Oldfield has received instruction on 16.10.1915(?) from Samuel Shumack Esq.      Queanbeyan Age 15.10.1915     </w:t>
      </w:r>
      <w:r w:rsidR="007F0C88">
        <w:rPr>
          <w:rFonts w:ascii="Arial" w:hAnsi="Arial"/>
          <w:color w:val="232323"/>
          <w:sz w:val="16"/>
          <w:lang w:eastAsia="en-AU"/>
        </w:rPr>
        <w:br/>
      </w:r>
    </w:p>
    <w:p w14:paraId="40B1F18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Mr WE Oldfield reports having conducted a most successful sale at Weetangera on Saturday of Mr Shumack’s household furniture and effects farming implements and stock.      </w:t>
      </w:r>
      <w:r w:rsidR="001D602C">
        <w:rPr>
          <w:rFonts w:ascii="Arial" w:hAnsi="Arial"/>
          <w:color w:val="232323"/>
          <w:sz w:val="16"/>
          <w:lang w:eastAsia="en-AU"/>
        </w:rPr>
        <w:br/>
      </w:r>
      <w:r>
        <w:rPr>
          <w:rFonts w:ascii="Arial" w:hAnsi="Arial"/>
          <w:color w:val="232323"/>
          <w:sz w:val="16"/>
          <w:lang w:eastAsia="en-AU"/>
        </w:rPr>
        <w:t>Queanbeyan Age 19.10.1915</w:t>
      </w:r>
    </w:p>
    <w:p w14:paraId="058BDBA8" w14:textId="77777777" w:rsidR="00FA3D5B" w:rsidRDefault="00FA3D5B">
      <w:pPr>
        <w:widowControl w:val="0"/>
        <w:autoSpaceDE w:val="0"/>
        <w:autoSpaceDN w:val="0"/>
        <w:adjustRightInd w:val="0"/>
        <w:rPr>
          <w:rFonts w:ascii="Arial" w:hAnsi="Arial"/>
          <w:color w:val="232323"/>
          <w:sz w:val="16"/>
          <w:lang w:eastAsia="en-AU"/>
        </w:rPr>
      </w:pPr>
    </w:p>
    <w:p w14:paraId="61766910"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Phoebe Anna Blundell [Shumack]</w:t>
      </w:r>
    </w:p>
    <w:p w14:paraId="16A96B06"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Daughter Phoebe Anna born to Richard Shumack labourer and Anne Shumack of Duntroon on 4.12.1857 and baptised 27.12.1857 by Rev PG Smith. </w:t>
      </w:r>
      <w:r w:rsidR="001D602C">
        <w:rPr>
          <w:rFonts w:ascii="Arial" w:hAnsi="Arial"/>
          <w:color w:val="232323"/>
          <w:sz w:val="16"/>
          <w:lang w:eastAsia="en-AU"/>
        </w:rPr>
        <w:br/>
      </w:r>
      <w:r>
        <w:rPr>
          <w:rFonts w:ascii="Arial" w:hAnsi="Arial"/>
          <w:color w:val="232323"/>
          <w:sz w:val="16"/>
          <w:lang w:eastAsia="en-AU"/>
        </w:rPr>
        <w:t>Register of Baptisms St John’s Church Canberra.</w:t>
      </w:r>
    </w:p>
    <w:p w14:paraId="7C7B8158" w14:textId="77777777" w:rsidR="00FA3D5B" w:rsidRDefault="00FA3D5B">
      <w:pPr>
        <w:widowControl w:val="0"/>
        <w:autoSpaceDE w:val="0"/>
        <w:autoSpaceDN w:val="0"/>
        <w:adjustRightInd w:val="0"/>
        <w:rPr>
          <w:rFonts w:ascii="Arial" w:hAnsi="Arial"/>
          <w:color w:val="232323"/>
          <w:sz w:val="16"/>
          <w:lang w:eastAsia="en-AU"/>
        </w:rPr>
      </w:pPr>
    </w:p>
    <w:p w14:paraId="291E07B4"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Emily Blundell [Shumack]</w:t>
      </w:r>
    </w:p>
    <w:p w14:paraId="001A4C40"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Daughter Emily born to Richard Shumack shepherd and Anne Shumack of Gininderra in November 1860 and baptised 23.12.1860 by Rev PG Smith. </w:t>
      </w:r>
      <w:r w:rsidR="001D602C">
        <w:rPr>
          <w:rFonts w:ascii="Arial" w:hAnsi="Arial"/>
          <w:color w:val="232323"/>
          <w:sz w:val="16"/>
          <w:lang w:eastAsia="en-AU"/>
        </w:rPr>
        <w:br/>
      </w:r>
      <w:r>
        <w:rPr>
          <w:rFonts w:ascii="Arial" w:hAnsi="Arial"/>
          <w:color w:val="232323"/>
          <w:sz w:val="16"/>
          <w:lang w:eastAsia="en-AU"/>
        </w:rPr>
        <w:t>Register of Baptisms St John’s Church Canberra.</w:t>
      </w:r>
    </w:p>
    <w:p w14:paraId="0BEBEE26" w14:textId="77777777" w:rsidR="00FA3D5B" w:rsidRDefault="00FA3D5B">
      <w:pPr>
        <w:widowControl w:val="0"/>
        <w:autoSpaceDE w:val="0"/>
        <w:autoSpaceDN w:val="0"/>
        <w:adjustRightInd w:val="0"/>
        <w:rPr>
          <w:rFonts w:ascii="Arial" w:hAnsi="Arial"/>
          <w:color w:val="232323"/>
          <w:sz w:val="16"/>
          <w:lang w:eastAsia="en-AU"/>
        </w:rPr>
      </w:pPr>
    </w:p>
    <w:p w14:paraId="751BD270" w14:textId="77777777" w:rsidR="00FA3D5B" w:rsidRDefault="00FA3D5B">
      <w:pPr>
        <w:keepNext/>
        <w:widowControl w:val="0"/>
        <w:autoSpaceDE w:val="0"/>
        <w:autoSpaceDN w:val="0"/>
        <w:adjustRightInd w:val="0"/>
        <w:rPr>
          <w:rFonts w:ascii="Arial" w:hAnsi="Arial"/>
          <w:color w:val="232323"/>
          <w:sz w:val="16"/>
          <w:lang w:eastAsia="en-AU"/>
        </w:rPr>
      </w:pPr>
      <w:r>
        <w:rPr>
          <w:rFonts w:ascii="Arial" w:hAnsi="Arial"/>
          <w:b/>
          <w:color w:val="232323"/>
          <w:sz w:val="16"/>
          <w:lang w:eastAsia="en-AU"/>
        </w:rPr>
        <w:t xml:space="preserve">Notes on </w:t>
      </w:r>
      <w:r>
        <w:rPr>
          <w:rFonts w:ascii="Arial" w:hAnsi="Arial"/>
          <w:b/>
          <w:color w:val="000000"/>
          <w:sz w:val="18"/>
          <w:lang w:eastAsia="en-AU"/>
        </w:rPr>
        <w:t>George Edward Shumack</w:t>
      </w:r>
    </w:p>
    <w:p w14:paraId="47650877" w14:textId="77777777" w:rsidR="001D602C"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Lyall Gillespie notes:     Son George Edward born to Richard Shumack shepherd and Anne Shumack of Gininderra on 23.4.1863 and baptised 14.6.1863 by Rev PG Smith.  </w:t>
      </w:r>
      <w:r w:rsidR="001D602C">
        <w:rPr>
          <w:rFonts w:ascii="Arial" w:hAnsi="Arial"/>
          <w:color w:val="232323"/>
          <w:sz w:val="16"/>
          <w:lang w:eastAsia="en-AU"/>
        </w:rPr>
        <w:br/>
      </w:r>
      <w:r>
        <w:rPr>
          <w:rFonts w:ascii="Arial" w:hAnsi="Arial"/>
          <w:color w:val="232323"/>
          <w:sz w:val="16"/>
          <w:lang w:eastAsia="en-AU"/>
        </w:rPr>
        <w:t xml:space="preserve">Register of Baptisms St John’s Church Canberra.     </w:t>
      </w:r>
      <w:r w:rsidR="001D602C">
        <w:rPr>
          <w:rFonts w:ascii="Arial" w:hAnsi="Arial"/>
          <w:color w:val="232323"/>
          <w:sz w:val="16"/>
          <w:lang w:eastAsia="en-AU"/>
        </w:rPr>
        <w:br/>
      </w:r>
    </w:p>
    <w:p w14:paraId="0A029C9E" w14:textId="77777777" w:rsidR="001D602C"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Weetangera – We regret to report that Mr GE Shumack of ‘The Apiary’ is seriously ill in Queanbeyan Hospital.   </w:t>
      </w:r>
      <w:r w:rsidR="001D602C">
        <w:rPr>
          <w:rFonts w:ascii="Arial" w:hAnsi="Arial"/>
          <w:color w:val="232323"/>
          <w:sz w:val="16"/>
          <w:lang w:eastAsia="en-AU"/>
        </w:rPr>
        <w:br/>
      </w:r>
      <w:r>
        <w:rPr>
          <w:rFonts w:ascii="Arial" w:hAnsi="Arial"/>
          <w:color w:val="232323"/>
          <w:sz w:val="16"/>
          <w:lang w:eastAsia="en-AU"/>
        </w:rPr>
        <w:t xml:space="preserve">Queanbeyan Age 12.8.1921     </w:t>
      </w:r>
    </w:p>
    <w:p w14:paraId="213F15A5" w14:textId="77777777" w:rsidR="001D602C" w:rsidRDefault="001D602C">
      <w:pPr>
        <w:widowControl w:val="0"/>
        <w:autoSpaceDE w:val="0"/>
        <w:autoSpaceDN w:val="0"/>
        <w:adjustRightInd w:val="0"/>
        <w:rPr>
          <w:rFonts w:ascii="Arial" w:hAnsi="Arial"/>
          <w:color w:val="232323"/>
          <w:sz w:val="16"/>
          <w:lang w:eastAsia="en-AU"/>
        </w:rPr>
      </w:pPr>
      <w:r>
        <w:rPr>
          <w:rFonts w:ascii="Arial" w:hAnsi="Arial"/>
          <w:color w:val="232323"/>
          <w:sz w:val="16"/>
          <w:lang w:eastAsia="en-AU"/>
        </w:rPr>
        <w:br/>
      </w:r>
      <w:r w:rsidR="00FA3D5B">
        <w:rPr>
          <w:rFonts w:ascii="Arial" w:hAnsi="Arial"/>
          <w:color w:val="232323"/>
          <w:sz w:val="16"/>
          <w:lang w:eastAsia="en-AU"/>
        </w:rPr>
        <w:t xml:space="preserve">Mr WE Oldfield has received instruction from George Shumack Esq who is leaving the district to sell by public auction at his residence Weetangera on Saturday March 4th at 11 o’clock sharp the whole of his furniture and effects also farming plant and live stock.      </w:t>
      </w:r>
      <w:r>
        <w:rPr>
          <w:rFonts w:ascii="Arial" w:hAnsi="Arial"/>
          <w:color w:val="232323"/>
          <w:sz w:val="16"/>
          <w:lang w:eastAsia="en-AU"/>
        </w:rPr>
        <w:br/>
      </w:r>
      <w:r w:rsidR="00FA3D5B">
        <w:rPr>
          <w:rFonts w:ascii="Arial" w:hAnsi="Arial"/>
          <w:color w:val="232323"/>
          <w:sz w:val="16"/>
          <w:lang w:eastAsia="en-AU"/>
        </w:rPr>
        <w:t xml:space="preserve">Queanbeyan Age 18.2.1916     </w:t>
      </w:r>
    </w:p>
    <w:p w14:paraId="0C2E0FEB" w14:textId="77777777" w:rsidR="001D602C" w:rsidRDefault="001D602C">
      <w:pPr>
        <w:widowControl w:val="0"/>
        <w:autoSpaceDE w:val="0"/>
        <w:autoSpaceDN w:val="0"/>
        <w:adjustRightInd w:val="0"/>
        <w:rPr>
          <w:rFonts w:ascii="Arial" w:hAnsi="Arial"/>
          <w:color w:val="232323"/>
          <w:sz w:val="16"/>
          <w:lang w:eastAsia="en-AU"/>
        </w:rPr>
      </w:pPr>
    </w:p>
    <w:p w14:paraId="5E256DF4" w14:textId="77777777" w:rsidR="001D602C"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A Weetangera correspondent writes:- Mr Geo E Shumack has returned to reside at his old homestead at Weetangera. On the acquisition of his property by the Federal Government our old resident sought fresh fields and pastures new and purchased a property in the Tamworth district. This he has sold and is once more settled among his friends in the district.   </w:t>
      </w:r>
      <w:r w:rsidR="001D602C">
        <w:rPr>
          <w:rFonts w:ascii="Arial" w:hAnsi="Arial"/>
          <w:color w:val="232323"/>
          <w:sz w:val="16"/>
          <w:lang w:eastAsia="en-AU"/>
        </w:rPr>
        <w:br/>
      </w:r>
      <w:r>
        <w:rPr>
          <w:rFonts w:ascii="Arial" w:hAnsi="Arial"/>
          <w:color w:val="232323"/>
          <w:sz w:val="16"/>
          <w:lang w:eastAsia="en-AU"/>
        </w:rPr>
        <w:t xml:space="preserve">Queanbeyan Age 20.6.1916        </w:t>
      </w:r>
    </w:p>
    <w:p w14:paraId="5CF823B3" w14:textId="77777777" w:rsidR="001D602C" w:rsidRDefault="001D602C">
      <w:pPr>
        <w:widowControl w:val="0"/>
        <w:autoSpaceDE w:val="0"/>
        <w:autoSpaceDN w:val="0"/>
        <w:adjustRightInd w:val="0"/>
        <w:rPr>
          <w:rFonts w:ascii="Arial" w:hAnsi="Arial"/>
          <w:color w:val="232323"/>
          <w:sz w:val="16"/>
          <w:lang w:eastAsia="en-AU"/>
        </w:rPr>
      </w:pPr>
    </w:p>
    <w:p w14:paraId="367E5FBF" w14:textId="77777777" w:rsidR="001D602C"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SHUMACK GEORGE EDWARD  Buried St John’s Cemetery with the Anglican members of his family.   </w:t>
      </w:r>
      <w:r w:rsidR="001D602C">
        <w:rPr>
          <w:rFonts w:ascii="Arial" w:hAnsi="Arial"/>
          <w:color w:val="232323"/>
          <w:sz w:val="16"/>
          <w:lang w:eastAsia="en-AU"/>
        </w:rPr>
        <w:br/>
      </w:r>
      <w:r>
        <w:rPr>
          <w:rFonts w:ascii="Arial" w:hAnsi="Arial"/>
          <w:color w:val="232323"/>
          <w:sz w:val="16"/>
          <w:lang w:eastAsia="en-AU"/>
        </w:rPr>
        <w:t xml:space="preserve">Lyndsay Gardener’s Witness in Stone page 22     </w:t>
      </w:r>
    </w:p>
    <w:p w14:paraId="292BF46F" w14:textId="77777777" w:rsidR="001D602C" w:rsidRDefault="001D602C">
      <w:pPr>
        <w:widowControl w:val="0"/>
        <w:autoSpaceDE w:val="0"/>
        <w:autoSpaceDN w:val="0"/>
        <w:adjustRightInd w:val="0"/>
        <w:rPr>
          <w:rFonts w:ascii="Arial" w:hAnsi="Arial"/>
          <w:color w:val="232323"/>
          <w:sz w:val="16"/>
          <w:lang w:eastAsia="en-AU"/>
        </w:rPr>
      </w:pPr>
    </w:p>
    <w:p w14:paraId="164D1C32" w14:textId="77777777" w:rsidR="001D602C"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Son in law of John Winter, attended St Ninian’s [Presbyterian] Church occasionally because of the proximity of his holding behind Black Mountain. Remained an Anglican – wife’s name Isabella.   </w:t>
      </w:r>
      <w:r w:rsidR="001D602C">
        <w:rPr>
          <w:rFonts w:ascii="Arial" w:hAnsi="Arial"/>
          <w:color w:val="232323"/>
          <w:sz w:val="16"/>
          <w:lang w:eastAsia="en-AU"/>
        </w:rPr>
        <w:br/>
      </w:r>
      <w:r>
        <w:rPr>
          <w:rFonts w:ascii="Arial" w:hAnsi="Arial"/>
          <w:color w:val="232323"/>
          <w:sz w:val="16"/>
          <w:lang w:eastAsia="en-AU"/>
        </w:rPr>
        <w:t xml:space="preserve">Lyndsay Gardener’s Witness in Stone pages 24 &amp; 25     </w:t>
      </w:r>
      <w:r w:rsidR="001D602C">
        <w:rPr>
          <w:rFonts w:ascii="Arial" w:hAnsi="Arial"/>
          <w:color w:val="232323"/>
          <w:sz w:val="16"/>
          <w:lang w:eastAsia="en-AU"/>
        </w:rPr>
        <w:br/>
      </w:r>
    </w:p>
    <w:p w14:paraId="273F63C9" w14:textId="77777777" w:rsidR="00FA3D5B" w:rsidRDefault="00FA3D5B">
      <w:pPr>
        <w:widowControl w:val="0"/>
        <w:autoSpaceDE w:val="0"/>
        <w:autoSpaceDN w:val="0"/>
        <w:adjustRightInd w:val="0"/>
        <w:rPr>
          <w:rFonts w:ascii="Arial" w:hAnsi="Arial"/>
          <w:color w:val="232323"/>
          <w:sz w:val="16"/>
          <w:lang w:eastAsia="en-AU"/>
        </w:rPr>
      </w:pPr>
      <w:r>
        <w:rPr>
          <w:rFonts w:ascii="Arial" w:hAnsi="Arial"/>
          <w:color w:val="232323"/>
          <w:sz w:val="16"/>
          <w:lang w:eastAsia="en-AU"/>
        </w:rPr>
        <w:t xml:space="preserve">Died 1937 aged 73 brother of Samuel and John.   </w:t>
      </w:r>
      <w:r w:rsidR="001D602C">
        <w:rPr>
          <w:rFonts w:ascii="Arial" w:hAnsi="Arial"/>
          <w:color w:val="232323"/>
          <w:sz w:val="16"/>
          <w:lang w:eastAsia="en-AU"/>
        </w:rPr>
        <w:br/>
      </w:r>
      <w:r>
        <w:rPr>
          <w:rFonts w:ascii="Arial" w:hAnsi="Arial"/>
          <w:color w:val="232323"/>
          <w:sz w:val="16"/>
          <w:lang w:eastAsia="en-AU"/>
        </w:rPr>
        <w:t>Lyndsay Gardener’s Witness in Stone page 61</w:t>
      </w:r>
    </w:p>
    <w:p w14:paraId="45E3E3A5" w14:textId="77777777" w:rsidR="00FA3D5B" w:rsidRDefault="00FA3D5B">
      <w:pPr>
        <w:widowControl w:val="0"/>
        <w:autoSpaceDE w:val="0"/>
        <w:autoSpaceDN w:val="0"/>
        <w:adjustRightInd w:val="0"/>
        <w:rPr>
          <w:rFonts w:ascii="Arial" w:hAnsi="Arial"/>
          <w:color w:val="232323"/>
          <w:sz w:val="16"/>
          <w:lang w:eastAsia="en-AU"/>
        </w:rPr>
      </w:pPr>
    </w:p>
    <w:sectPr w:rsidR="00FA3D5B">
      <w:headerReference w:type="default" r:id="rId14"/>
      <w:pgSz w:w="11906" w:h="16838"/>
      <w:pgMar w:top="737" w:right="737" w:bottom="737"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3BA7" w14:textId="77777777" w:rsidR="00024099" w:rsidRDefault="00024099">
      <w:r>
        <w:separator/>
      </w:r>
    </w:p>
  </w:endnote>
  <w:endnote w:type="continuationSeparator" w:id="0">
    <w:p w14:paraId="48947E59" w14:textId="77777777" w:rsidR="00024099" w:rsidRDefault="0002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5571" w14:textId="77777777" w:rsidR="00024099" w:rsidRDefault="00024099">
      <w:r>
        <w:separator/>
      </w:r>
    </w:p>
  </w:footnote>
  <w:footnote w:type="continuationSeparator" w:id="0">
    <w:p w14:paraId="5BDE5830" w14:textId="77777777" w:rsidR="00024099" w:rsidRDefault="0002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182"/>
      <w:gridCol w:w="2250"/>
    </w:tblGrid>
    <w:tr w:rsidR="00FA3D5B" w14:paraId="61CF3519" w14:textId="77777777">
      <w:tblPrEx>
        <w:tblCellMar>
          <w:top w:w="0" w:type="dxa"/>
          <w:left w:w="0" w:type="dxa"/>
          <w:bottom w:w="0" w:type="dxa"/>
          <w:right w:w="0" w:type="dxa"/>
        </w:tblCellMar>
      </w:tblPrEx>
      <w:trPr>
        <w:cantSplit/>
      </w:trPr>
      <w:tc>
        <w:tcPr>
          <w:tcW w:w="8182" w:type="dxa"/>
          <w:tcBorders>
            <w:top w:val="nil"/>
            <w:left w:val="nil"/>
            <w:bottom w:val="nil"/>
            <w:right w:val="nil"/>
          </w:tcBorders>
        </w:tcPr>
        <w:p w14:paraId="48D6F65E" w14:textId="77777777" w:rsidR="00FA3D5B" w:rsidRDefault="00FA3D5B">
          <w:pPr>
            <w:widowControl w:val="0"/>
            <w:autoSpaceDE w:val="0"/>
            <w:autoSpaceDN w:val="0"/>
            <w:adjustRightInd w:val="0"/>
            <w:rPr>
              <w:rFonts w:ascii="Arial" w:hAnsi="Arial" w:cs="Arial"/>
              <w:bCs/>
              <w:color w:val="000000"/>
              <w:sz w:val="30"/>
              <w:szCs w:val="30"/>
              <w:lang w:eastAsia="en-AU"/>
            </w:rPr>
          </w:pPr>
          <w:r>
            <w:rPr>
              <w:rFonts w:ascii="Arial" w:hAnsi="Arial" w:cs="Arial"/>
              <w:b/>
              <w:bCs/>
              <w:color w:val="000000"/>
              <w:sz w:val="30"/>
              <w:szCs w:val="30"/>
              <w:lang w:eastAsia="en-AU"/>
            </w:rPr>
            <w:t>Family Group Sheet for:</w:t>
          </w:r>
        </w:p>
      </w:tc>
      <w:tc>
        <w:tcPr>
          <w:tcW w:w="2250" w:type="dxa"/>
          <w:tcBorders>
            <w:top w:val="nil"/>
            <w:left w:val="nil"/>
            <w:bottom w:val="nil"/>
            <w:right w:val="nil"/>
          </w:tcBorders>
        </w:tcPr>
        <w:p w14:paraId="79B64DAF" w14:textId="77777777" w:rsidR="00FA3D5B" w:rsidRDefault="00FA3D5B">
          <w:pPr>
            <w:widowControl w:val="0"/>
            <w:autoSpaceDE w:val="0"/>
            <w:autoSpaceDN w:val="0"/>
            <w:adjustRightInd w:val="0"/>
            <w:jc w:val="right"/>
            <w:rPr>
              <w:rFonts w:ascii="Arial" w:hAnsi="Arial" w:cs="Arial"/>
              <w:bCs/>
              <w:color w:val="000000"/>
              <w:sz w:val="30"/>
              <w:szCs w:val="30"/>
              <w:lang w:eastAsia="en-AU"/>
            </w:rPr>
          </w:pPr>
          <w:r>
            <w:rPr>
              <w:rFonts w:ascii="Arial" w:hAnsi="Arial" w:cs="Arial"/>
              <w:bCs/>
              <w:color w:val="000000"/>
              <w:sz w:val="30"/>
              <w:szCs w:val="30"/>
              <w:lang w:eastAsia="en-AU"/>
            </w:rPr>
            <w:t xml:space="preserve">Page </w:t>
          </w:r>
          <w:r>
            <w:rPr>
              <w:rFonts w:ascii="Arial" w:hAnsi="Arial" w:cs="Arial"/>
              <w:bCs/>
              <w:color w:val="000000"/>
              <w:sz w:val="30"/>
              <w:szCs w:val="30"/>
              <w:lang w:eastAsia="en-AU"/>
            </w:rPr>
            <w:fldChar w:fldCharType="begin"/>
          </w:r>
          <w:r>
            <w:rPr>
              <w:rFonts w:ascii="Arial" w:hAnsi="Arial" w:cs="Arial"/>
              <w:bCs/>
              <w:color w:val="000000"/>
              <w:sz w:val="30"/>
              <w:szCs w:val="30"/>
              <w:lang w:eastAsia="en-AU"/>
            </w:rPr>
            <w:instrText>PAGE</w:instrText>
          </w:r>
          <w:r>
            <w:rPr>
              <w:rFonts w:ascii="Arial" w:hAnsi="Arial" w:cs="Arial"/>
              <w:bCs/>
              <w:color w:val="000000"/>
              <w:sz w:val="30"/>
              <w:szCs w:val="30"/>
              <w:lang w:eastAsia="en-AU"/>
            </w:rPr>
            <w:fldChar w:fldCharType="separate"/>
          </w:r>
          <w:r>
            <w:rPr>
              <w:rFonts w:ascii="Arial" w:hAnsi="Arial" w:cs="Arial"/>
              <w:bCs/>
              <w:color w:val="000000"/>
              <w:sz w:val="30"/>
              <w:szCs w:val="30"/>
              <w:lang w:eastAsia="en-AU"/>
            </w:rPr>
            <w:t>100</w:t>
          </w:r>
          <w:r>
            <w:rPr>
              <w:rFonts w:ascii="Arial" w:hAnsi="Arial" w:cs="Arial"/>
              <w:bCs/>
              <w:color w:val="000000"/>
              <w:sz w:val="30"/>
              <w:szCs w:val="30"/>
              <w:lang w:eastAsia="en-AU"/>
            </w:rPr>
            <w:fldChar w:fldCharType="end"/>
          </w:r>
          <w:r>
            <w:rPr>
              <w:rFonts w:ascii="Arial" w:hAnsi="Arial" w:cs="Arial"/>
              <w:bCs/>
              <w:color w:val="000000"/>
              <w:sz w:val="30"/>
              <w:szCs w:val="30"/>
              <w:lang w:eastAsia="en-AU"/>
            </w:rPr>
            <w:t xml:space="preserve"> of </w:t>
          </w:r>
          <w:r>
            <w:rPr>
              <w:rFonts w:ascii="Arial" w:hAnsi="Arial" w:cs="Arial"/>
              <w:bCs/>
              <w:color w:val="000000"/>
              <w:sz w:val="30"/>
              <w:szCs w:val="30"/>
              <w:lang w:eastAsia="en-AU"/>
            </w:rPr>
            <w:fldChar w:fldCharType="begin"/>
          </w:r>
          <w:r>
            <w:rPr>
              <w:rFonts w:ascii="Arial" w:hAnsi="Arial" w:cs="Arial"/>
              <w:bCs/>
              <w:color w:val="000000"/>
              <w:sz w:val="30"/>
              <w:szCs w:val="30"/>
              <w:lang w:eastAsia="en-AU"/>
            </w:rPr>
            <w:instrText>NUMPAGES</w:instrText>
          </w:r>
          <w:r>
            <w:rPr>
              <w:rFonts w:ascii="Arial" w:hAnsi="Arial" w:cs="Arial"/>
              <w:bCs/>
              <w:color w:val="000000"/>
              <w:sz w:val="30"/>
              <w:szCs w:val="30"/>
              <w:lang w:eastAsia="en-AU"/>
            </w:rPr>
            <w:fldChar w:fldCharType="separate"/>
          </w:r>
          <w:r>
            <w:rPr>
              <w:rFonts w:ascii="Arial" w:hAnsi="Arial" w:cs="Arial"/>
              <w:bCs/>
              <w:color w:val="000000"/>
              <w:sz w:val="30"/>
              <w:szCs w:val="30"/>
              <w:lang w:eastAsia="en-AU"/>
            </w:rPr>
            <w:t>100</w:t>
          </w:r>
          <w:r>
            <w:rPr>
              <w:rFonts w:ascii="Arial" w:hAnsi="Arial" w:cs="Arial"/>
              <w:bCs/>
              <w:color w:val="000000"/>
              <w:sz w:val="30"/>
              <w:szCs w:val="30"/>
              <w:lang w:eastAsia="en-AU"/>
            </w:rPr>
            <w:fldChar w:fldCharType="end"/>
          </w:r>
        </w:p>
      </w:tc>
    </w:tr>
  </w:tbl>
  <w:p w14:paraId="6534EA1B" w14:textId="77777777" w:rsidR="00FA3D5B" w:rsidRDefault="00FA3D5B">
    <w:pPr>
      <w:widowControl w:val="0"/>
      <w:autoSpaceDE w:val="0"/>
      <w:autoSpaceDN w:val="0"/>
      <w:adjustRightInd w:val="0"/>
      <w:rPr>
        <w:rFonts w:ascii="Arial" w:hAnsi="Arial"/>
        <w:color w:val="000000"/>
        <w:sz w:val="30"/>
        <w:lang w:eastAsia="en-AU"/>
      </w:rPr>
    </w:pPr>
    <w:r>
      <w:rPr>
        <w:rFonts w:ascii="Arial" w:hAnsi="Arial"/>
        <w:b/>
        <w:color w:val="000000"/>
        <w:sz w:val="30"/>
        <w:lang w:eastAsia="en-AU"/>
      </w:rPr>
      <w:t>Richard Shumack and Anne Shumack [Shoemaker]</w:t>
    </w:r>
  </w:p>
  <w:p w14:paraId="3A05E879" w14:textId="77777777" w:rsidR="00FA3D5B" w:rsidRDefault="00FA3D5B">
    <w:pPr>
      <w:widowControl w:val="0"/>
      <w:autoSpaceDE w:val="0"/>
      <w:autoSpaceDN w:val="0"/>
      <w:adjustRightInd w:val="0"/>
      <w:rPr>
        <w:rFonts w:ascii="Arial" w:hAnsi="Arial"/>
        <w:color w:val="000000"/>
        <w:sz w:val="30"/>
        <w:lang w:eastAsia="en-A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88"/>
    <w:rsid w:val="00024099"/>
    <w:rsid w:val="001D602C"/>
    <w:rsid w:val="00727463"/>
    <w:rsid w:val="007F0C88"/>
    <w:rsid w:val="00FA3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37849"/>
  <w14:defaultImageDpi w14:val="0"/>
  <w15:docId w15:val="{5EFA80EC-DA39-407B-B948-EE34A988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US" w:eastAsia="en-US"/>
    </w:rPr>
  </w:style>
  <w:style w:type="character" w:styleId="FootnoteReference">
    <w:name w:val="footnote reference"/>
    <w:basedOn w:val="DefaultParagraphFont"/>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3485</Words>
  <Characters>19865</Characters>
  <Application>Microsoft Office Word</Application>
  <DocSecurity>0</DocSecurity>
  <Lines>165</Lines>
  <Paragraphs>46</Paragraphs>
  <ScaleCrop>false</ScaleCrop>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Astbury</dc:creator>
  <cp:keywords/>
  <dc:description/>
  <cp:lastModifiedBy>Robin Astbury</cp:lastModifiedBy>
  <cp:revision>2</cp:revision>
  <dcterms:created xsi:type="dcterms:W3CDTF">2023-03-23T07:41:00Z</dcterms:created>
  <dcterms:modified xsi:type="dcterms:W3CDTF">2023-03-23T07:41:00Z</dcterms:modified>
</cp:coreProperties>
</file>